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454DA2" w14:textId="77777777" w:rsidR="00381AA0" w:rsidRDefault="00381AA0" w:rsidP="00381AA0">
      <w:pPr>
        <w:pStyle w:val="ConsPlusNormal"/>
        <w:jc w:val="right"/>
        <w:outlineLvl w:val="0"/>
      </w:pPr>
      <w:r>
        <w:t>Приложение N 6</w:t>
      </w:r>
    </w:p>
    <w:p w14:paraId="4BC00516" w14:textId="77777777" w:rsidR="00381AA0" w:rsidRDefault="00381AA0" w:rsidP="00381AA0">
      <w:pPr>
        <w:pStyle w:val="ConsPlusNormal"/>
        <w:jc w:val="center"/>
      </w:pPr>
    </w:p>
    <w:p w14:paraId="208FF08A" w14:textId="77777777" w:rsidR="00381AA0" w:rsidRDefault="00381AA0" w:rsidP="00381AA0">
      <w:pPr>
        <w:pStyle w:val="ConsPlusNormal"/>
        <w:jc w:val="right"/>
      </w:pPr>
      <w:r>
        <w:t>Утверждены</w:t>
      </w:r>
    </w:p>
    <w:p w14:paraId="4D0BA5EA" w14:textId="77777777" w:rsidR="00381AA0" w:rsidRDefault="00381AA0" w:rsidP="00381AA0">
      <w:pPr>
        <w:pStyle w:val="ConsPlusNormal"/>
        <w:jc w:val="right"/>
      </w:pPr>
      <w:r>
        <w:t>приказом Министерства образования</w:t>
      </w:r>
    </w:p>
    <w:p w14:paraId="52E8DC4C" w14:textId="77777777" w:rsidR="00381AA0" w:rsidRDefault="00381AA0" w:rsidP="00381AA0">
      <w:pPr>
        <w:pStyle w:val="ConsPlusNormal"/>
        <w:jc w:val="right"/>
      </w:pPr>
      <w:r>
        <w:t>и науки Российской Федерации</w:t>
      </w:r>
    </w:p>
    <w:p w14:paraId="4A5824BA" w14:textId="77777777" w:rsidR="00381AA0" w:rsidRDefault="00381AA0" w:rsidP="00381AA0">
      <w:pPr>
        <w:pStyle w:val="ConsPlusNormal"/>
        <w:jc w:val="right"/>
      </w:pPr>
      <w:r>
        <w:t>от 10 декабря 2013 г. N 1324</w:t>
      </w:r>
    </w:p>
    <w:p w14:paraId="3285DA99" w14:textId="77777777" w:rsidR="00381AA0" w:rsidRDefault="00381AA0" w:rsidP="00381AA0">
      <w:pPr>
        <w:pStyle w:val="ConsPlusNormal"/>
        <w:jc w:val="center"/>
      </w:pPr>
    </w:p>
    <w:p w14:paraId="541FF00E" w14:textId="77777777" w:rsidR="00381AA0" w:rsidRDefault="00381AA0" w:rsidP="00381AA0">
      <w:pPr>
        <w:pStyle w:val="ConsPlusTitle"/>
        <w:jc w:val="center"/>
      </w:pPr>
      <w:bookmarkStart w:id="0" w:name="Par1550"/>
      <w:bookmarkEnd w:id="0"/>
      <w:r>
        <w:t>ПОКАЗАТЕЛИ</w:t>
      </w:r>
    </w:p>
    <w:p w14:paraId="68492612" w14:textId="77777777" w:rsidR="00381AA0" w:rsidRDefault="00381AA0" w:rsidP="00381AA0">
      <w:pPr>
        <w:pStyle w:val="ConsPlusTitle"/>
        <w:jc w:val="center"/>
      </w:pPr>
      <w:r>
        <w:t>ДЕЯТЕЛЬНОСТИ ОРГАНИЗАЦИИ ДОПОЛНИТЕЛЬНОГО ПРОФЕССИОНАЛЬНОГО</w:t>
      </w:r>
    </w:p>
    <w:p w14:paraId="59466A56" w14:textId="77777777" w:rsidR="00381AA0" w:rsidRDefault="00381AA0" w:rsidP="00381AA0">
      <w:pPr>
        <w:pStyle w:val="ConsPlusTitle"/>
        <w:jc w:val="center"/>
      </w:pPr>
      <w:r>
        <w:t>ОБРАЗОВАНИЯ, ПОДЛЕЖАЩЕЙ САМООБСЛЕДОВАНИЮ</w:t>
      </w:r>
    </w:p>
    <w:p w14:paraId="7D6A515C" w14:textId="77777777" w:rsidR="00381AA0" w:rsidRDefault="00381AA0" w:rsidP="00381AA0">
      <w:pPr>
        <w:pStyle w:val="ConsPlusNormal"/>
        <w:ind w:firstLine="540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63"/>
        <w:gridCol w:w="6689"/>
        <w:gridCol w:w="1417"/>
      </w:tblGrid>
      <w:tr w:rsidR="00381AA0" w14:paraId="56703B87" w14:textId="77777777" w:rsidTr="00381AA0"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C03ABE" w14:textId="77777777" w:rsidR="00381AA0" w:rsidRDefault="00381AA0">
            <w:pPr>
              <w:pStyle w:val="ConsPlusNormal"/>
              <w:spacing w:line="276" w:lineRule="auto"/>
              <w:jc w:val="center"/>
            </w:pPr>
            <w:r>
              <w:t>N п/п</w:t>
            </w:r>
          </w:p>
        </w:tc>
        <w:tc>
          <w:tcPr>
            <w:tcW w:w="6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9A82D5" w14:textId="77777777" w:rsidR="00381AA0" w:rsidRDefault="00381AA0">
            <w:pPr>
              <w:pStyle w:val="ConsPlusNormal"/>
              <w:spacing w:line="276" w:lineRule="auto"/>
              <w:jc w:val="center"/>
            </w:pPr>
            <w:r>
              <w:t>Показатели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9A104D" w14:textId="77777777" w:rsidR="00381AA0" w:rsidRDefault="00381AA0">
            <w:pPr>
              <w:pStyle w:val="ConsPlusNormal"/>
              <w:spacing w:line="276" w:lineRule="auto"/>
              <w:jc w:val="center"/>
            </w:pPr>
            <w:r>
              <w:t>Единица измерения</w:t>
            </w:r>
          </w:p>
        </w:tc>
      </w:tr>
      <w:tr w:rsidR="00381AA0" w14:paraId="76FD038B" w14:textId="77777777" w:rsidTr="00381AA0"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A896EA" w14:textId="77777777" w:rsidR="00381AA0" w:rsidRDefault="00381AA0">
            <w:pPr>
              <w:pStyle w:val="ConsPlusNormal"/>
              <w:spacing w:line="276" w:lineRule="auto"/>
              <w:jc w:val="center"/>
              <w:outlineLvl w:val="1"/>
            </w:pPr>
            <w:r>
              <w:t>1.</w:t>
            </w:r>
          </w:p>
        </w:tc>
        <w:tc>
          <w:tcPr>
            <w:tcW w:w="81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B265ED" w14:textId="77777777" w:rsidR="00381AA0" w:rsidRDefault="00381AA0">
            <w:pPr>
              <w:pStyle w:val="ConsPlusNormal"/>
              <w:spacing w:line="276" w:lineRule="auto"/>
            </w:pPr>
            <w:r>
              <w:t>Образовательная деятельность</w:t>
            </w:r>
          </w:p>
        </w:tc>
      </w:tr>
      <w:tr w:rsidR="00381AA0" w14:paraId="58FD047A" w14:textId="77777777" w:rsidTr="00381AA0"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7DF284" w14:textId="77777777" w:rsidR="00381AA0" w:rsidRDefault="00381AA0">
            <w:pPr>
              <w:pStyle w:val="ConsPlusNormal"/>
              <w:spacing w:line="276" w:lineRule="auto"/>
              <w:jc w:val="center"/>
            </w:pPr>
            <w:r>
              <w:t>1.1</w:t>
            </w:r>
          </w:p>
        </w:tc>
        <w:tc>
          <w:tcPr>
            <w:tcW w:w="6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CD9814" w14:textId="77777777" w:rsidR="00381AA0" w:rsidRDefault="00381AA0">
            <w:pPr>
              <w:pStyle w:val="ConsPlusNormal"/>
              <w:spacing w:line="276" w:lineRule="auto"/>
            </w:pPr>
            <w:r>
              <w:t>Численность/удельный вес численности слушателей, обучившихся по дополнительным профессиональным программам повышения квалификации, в общей численности слушателей, прошедших обучение в образовательной организации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502735" w14:textId="096322ED" w:rsidR="00381AA0" w:rsidRDefault="00381AA0">
            <w:pPr>
              <w:pStyle w:val="ConsPlusNormal"/>
              <w:spacing w:line="276" w:lineRule="auto"/>
              <w:jc w:val="center"/>
            </w:pPr>
            <w:r>
              <w:t>человек/</w:t>
            </w:r>
            <w:r w:rsidR="0069392E">
              <w:t>41</w:t>
            </w:r>
            <w:r>
              <w:t>%</w:t>
            </w:r>
          </w:p>
        </w:tc>
      </w:tr>
      <w:tr w:rsidR="00381AA0" w14:paraId="18D07716" w14:textId="77777777" w:rsidTr="00381AA0"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A1AFA2" w14:textId="77777777" w:rsidR="00381AA0" w:rsidRDefault="00381AA0">
            <w:pPr>
              <w:pStyle w:val="ConsPlusNormal"/>
              <w:spacing w:line="276" w:lineRule="auto"/>
              <w:jc w:val="center"/>
            </w:pPr>
            <w:r>
              <w:t>1.2</w:t>
            </w:r>
          </w:p>
        </w:tc>
        <w:tc>
          <w:tcPr>
            <w:tcW w:w="6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DBC899" w14:textId="77777777" w:rsidR="00381AA0" w:rsidRDefault="00381AA0">
            <w:pPr>
              <w:pStyle w:val="ConsPlusNormal"/>
              <w:spacing w:line="276" w:lineRule="auto"/>
            </w:pPr>
            <w:r>
              <w:t>Численность/удельный вес численности слушателей, обучившихся по дополнительным профессиональным программам профессиональной переподготовки, в общей численности слушателей, прошедших обучение в образовательной организации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AB5B0B" w14:textId="12BA6F51" w:rsidR="00381AA0" w:rsidRDefault="00381AA0">
            <w:pPr>
              <w:pStyle w:val="ConsPlusNormal"/>
              <w:spacing w:line="276" w:lineRule="auto"/>
              <w:jc w:val="center"/>
            </w:pPr>
            <w:r>
              <w:t>человек/</w:t>
            </w:r>
            <w:r w:rsidR="0069392E">
              <w:t>41</w:t>
            </w:r>
            <w:r>
              <w:t>%</w:t>
            </w:r>
          </w:p>
        </w:tc>
      </w:tr>
      <w:tr w:rsidR="00381AA0" w14:paraId="6CA65582" w14:textId="77777777" w:rsidTr="00381AA0"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75426A" w14:textId="77777777" w:rsidR="00381AA0" w:rsidRDefault="00381AA0">
            <w:pPr>
              <w:pStyle w:val="ConsPlusNormal"/>
              <w:spacing w:line="276" w:lineRule="auto"/>
              <w:jc w:val="center"/>
            </w:pPr>
            <w:r>
              <w:t>1.3</w:t>
            </w:r>
          </w:p>
        </w:tc>
        <w:tc>
          <w:tcPr>
            <w:tcW w:w="6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81918E" w14:textId="77777777" w:rsidR="00381AA0" w:rsidRDefault="00381AA0">
            <w:pPr>
              <w:pStyle w:val="ConsPlusNormal"/>
              <w:spacing w:line="276" w:lineRule="auto"/>
            </w:pPr>
            <w:r>
              <w:t>Численность/удельный вес численности слушателей, направленных на обучение службами занятости, в общей численности слушателей, прошедших обучение в образовательной организации за отчетный период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B9E580" w14:textId="154D2D0D" w:rsidR="00381AA0" w:rsidRDefault="00381AA0">
            <w:pPr>
              <w:pStyle w:val="ConsPlusNormal"/>
              <w:spacing w:line="276" w:lineRule="auto"/>
              <w:jc w:val="center"/>
            </w:pPr>
            <w:r>
              <w:t>человек/</w:t>
            </w:r>
            <w:r w:rsidR="0069392E">
              <w:t>1</w:t>
            </w:r>
            <w:r>
              <w:t>%</w:t>
            </w:r>
          </w:p>
        </w:tc>
      </w:tr>
      <w:tr w:rsidR="00381AA0" w14:paraId="614A2C8F" w14:textId="77777777" w:rsidTr="00381AA0"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2B5FBA" w14:textId="77777777" w:rsidR="00381AA0" w:rsidRDefault="00381AA0">
            <w:pPr>
              <w:pStyle w:val="ConsPlusNormal"/>
              <w:spacing w:line="276" w:lineRule="auto"/>
              <w:jc w:val="center"/>
            </w:pPr>
            <w:r>
              <w:t>1.4</w:t>
            </w:r>
          </w:p>
        </w:tc>
        <w:tc>
          <w:tcPr>
            <w:tcW w:w="6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043404" w14:textId="77777777" w:rsidR="00381AA0" w:rsidRDefault="00381AA0">
            <w:pPr>
              <w:pStyle w:val="ConsPlusNormal"/>
              <w:spacing w:line="276" w:lineRule="auto"/>
            </w:pPr>
            <w:r>
              <w:t>Количество реализуемых дополнительных профессиональных программ, в том числе: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4C684C" w14:textId="4CC60F28" w:rsidR="00381AA0" w:rsidRDefault="0069392E">
            <w:pPr>
              <w:pStyle w:val="ConsPlusNormal"/>
              <w:spacing w:line="276" w:lineRule="auto"/>
              <w:jc w:val="center"/>
            </w:pPr>
            <w:r>
              <w:t>4</w:t>
            </w:r>
            <w:r w:rsidR="00381AA0">
              <w:t>единиц</w:t>
            </w:r>
          </w:p>
        </w:tc>
      </w:tr>
      <w:tr w:rsidR="00381AA0" w14:paraId="0D177D68" w14:textId="77777777" w:rsidTr="00381AA0"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9C5B03" w14:textId="77777777" w:rsidR="00381AA0" w:rsidRDefault="00381AA0">
            <w:pPr>
              <w:pStyle w:val="ConsPlusNormal"/>
              <w:spacing w:line="276" w:lineRule="auto"/>
              <w:jc w:val="center"/>
            </w:pPr>
            <w:r>
              <w:t>1.4.1</w:t>
            </w:r>
          </w:p>
        </w:tc>
        <w:tc>
          <w:tcPr>
            <w:tcW w:w="6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5C85F8" w14:textId="77777777" w:rsidR="00381AA0" w:rsidRDefault="00381AA0">
            <w:pPr>
              <w:pStyle w:val="ConsPlusNormal"/>
              <w:spacing w:line="276" w:lineRule="auto"/>
            </w:pPr>
            <w:r>
              <w:t>Программ повышения квалификации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8C2295" w14:textId="65405DA7" w:rsidR="00381AA0" w:rsidRDefault="0069392E">
            <w:pPr>
              <w:pStyle w:val="ConsPlusNormal"/>
              <w:spacing w:line="276" w:lineRule="auto"/>
              <w:jc w:val="center"/>
            </w:pPr>
            <w:r>
              <w:t>8</w:t>
            </w:r>
            <w:r w:rsidR="00381AA0">
              <w:t>единиц</w:t>
            </w:r>
          </w:p>
        </w:tc>
      </w:tr>
      <w:tr w:rsidR="00381AA0" w14:paraId="5CA87923" w14:textId="77777777" w:rsidTr="00381AA0"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32B900" w14:textId="77777777" w:rsidR="00381AA0" w:rsidRDefault="00381AA0">
            <w:pPr>
              <w:pStyle w:val="ConsPlusNormal"/>
              <w:spacing w:line="276" w:lineRule="auto"/>
              <w:jc w:val="center"/>
            </w:pPr>
            <w:r>
              <w:t>1.4.2</w:t>
            </w:r>
          </w:p>
        </w:tc>
        <w:tc>
          <w:tcPr>
            <w:tcW w:w="6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F01403" w14:textId="77777777" w:rsidR="00381AA0" w:rsidRDefault="00381AA0">
            <w:pPr>
              <w:pStyle w:val="ConsPlusNormal"/>
              <w:spacing w:line="276" w:lineRule="auto"/>
            </w:pPr>
            <w:r>
              <w:t>Программ профессиональной переподготовки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3C76DA" w14:textId="7155ADA0" w:rsidR="00381AA0" w:rsidRDefault="0069392E">
            <w:pPr>
              <w:pStyle w:val="ConsPlusNormal"/>
              <w:spacing w:line="276" w:lineRule="auto"/>
              <w:jc w:val="center"/>
            </w:pPr>
            <w:r>
              <w:t>4</w:t>
            </w:r>
            <w:r w:rsidR="00381AA0">
              <w:t>единиц</w:t>
            </w:r>
          </w:p>
        </w:tc>
      </w:tr>
      <w:tr w:rsidR="00381AA0" w14:paraId="669DF5E6" w14:textId="77777777" w:rsidTr="00381AA0"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3C1BCA" w14:textId="77777777" w:rsidR="00381AA0" w:rsidRDefault="00381AA0">
            <w:pPr>
              <w:pStyle w:val="ConsPlusNormal"/>
              <w:spacing w:line="276" w:lineRule="auto"/>
              <w:jc w:val="center"/>
            </w:pPr>
            <w:r>
              <w:t>1.5</w:t>
            </w:r>
          </w:p>
        </w:tc>
        <w:tc>
          <w:tcPr>
            <w:tcW w:w="6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02F9B0" w14:textId="77777777" w:rsidR="00381AA0" w:rsidRDefault="00381AA0">
            <w:pPr>
              <w:pStyle w:val="ConsPlusNormal"/>
              <w:spacing w:line="276" w:lineRule="auto"/>
            </w:pPr>
            <w:r>
              <w:t>Количество разработанных дополнительных профессиональных программ за отчетный период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319E98" w14:textId="7EF2CAC8" w:rsidR="00381AA0" w:rsidRDefault="0069392E">
            <w:pPr>
              <w:pStyle w:val="ConsPlusNormal"/>
              <w:spacing w:line="276" w:lineRule="auto"/>
              <w:jc w:val="center"/>
            </w:pPr>
            <w:r>
              <w:t>1</w:t>
            </w:r>
            <w:r w:rsidR="00381AA0">
              <w:t>единиц</w:t>
            </w:r>
          </w:p>
        </w:tc>
      </w:tr>
      <w:tr w:rsidR="00381AA0" w14:paraId="5FAE7384" w14:textId="77777777" w:rsidTr="00381AA0"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EF59BC" w14:textId="77777777" w:rsidR="00381AA0" w:rsidRDefault="00381AA0">
            <w:pPr>
              <w:pStyle w:val="ConsPlusNormal"/>
              <w:spacing w:line="276" w:lineRule="auto"/>
              <w:jc w:val="center"/>
            </w:pPr>
            <w:r>
              <w:t>1.5.1</w:t>
            </w:r>
          </w:p>
        </w:tc>
        <w:tc>
          <w:tcPr>
            <w:tcW w:w="6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5271B0" w14:textId="77777777" w:rsidR="00381AA0" w:rsidRDefault="00381AA0">
            <w:pPr>
              <w:pStyle w:val="ConsPlusNormal"/>
              <w:spacing w:line="276" w:lineRule="auto"/>
            </w:pPr>
            <w:r>
              <w:t>Программ повышения квалификации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E05875" w14:textId="435A5E01" w:rsidR="00381AA0" w:rsidRDefault="0069392E">
            <w:pPr>
              <w:pStyle w:val="ConsPlusNormal"/>
              <w:spacing w:line="276" w:lineRule="auto"/>
              <w:jc w:val="center"/>
            </w:pPr>
            <w:r>
              <w:t>8</w:t>
            </w:r>
            <w:r w:rsidR="00381AA0">
              <w:t>единиц</w:t>
            </w:r>
          </w:p>
        </w:tc>
      </w:tr>
      <w:tr w:rsidR="00381AA0" w14:paraId="4E202486" w14:textId="77777777" w:rsidTr="00381AA0"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928830" w14:textId="77777777" w:rsidR="00381AA0" w:rsidRDefault="00381AA0">
            <w:pPr>
              <w:pStyle w:val="ConsPlusNormal"/>
              <w:spacing w:line="276" w:lineRule="auto"/>
              <w:jc w:val="center"/>
            </w:pPr>
            <w:r>
              <w:t>1.5.2</w:t>
            </w:r>
          </w:p>
        </w:tc>
        <w:tc>
          <w:tcPr>
            <w:tcW w:w="6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7F6F3C" w14:textId="77777777" w:rsidR="00381AA0" w:rsidRDefault="00381AA0">
            <w:pPr>
              <w:pStyle w:val="ConsPlusNormal"/>
              <w:spacing w:line="276" w:lineRule="auto"/>
            </w:pPr>
            <w:r>
              <w:t>Программ профессиональной переподготовки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DB0373" w14:textId="6A0C744D" w:rsidR="00381AA0" w:rsidRDefault="0069392E">
            <w:pPr>
              <w:pStyle w:val="ConsPlusNormal"/>
              <w:spacing w:line="276" w:lineRule="auto"/>
              <w:jc w:val="center"/>
            </w:pPr>
            <w:r>
              <w:t>4</w:t>
            </w:r>
            <w:r w:rsidR="00381AA0">
              <w:t>единиц</w:t>
            </w:r>
          </w:p>
        </w:tc>
      </w:tr>
      <w:tr w:rsidR="00381AA0" w14:paraId="417171D7" w14:textId="77777777" w:rsidTr="00381AA0"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26090A" w14:textId="77777777" w:rsidR="00381AA0" w:rsidRDefault="00381AA0">
            <w:pPr>
              <w:pStyle w:val="ConsPlusNormal"/>
              <w:spacing w:line="276" w:lineRule="auto"/>
              <w:jc w:val="center"/>
            </w:pPr>
            <w:r>
              <w:t>1.6</w:t>
            </w:r>
          </w:p>
        </w:tc>
        <w:tc>
          <w:tcPr>
            <w:tcW w:w="6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358EBD" w14:textId="77777777" w:rsidR="00381AA0" w:rsidRDefault="00381AA0">
            <w:pPr>
              <w:pStyle w:val="ConsPlusNormal"/>
              <w:spacing w:line="276" w:lineRule="auto"/>
            </w:pPr>
            <w:r>
              <w:t>Удельный вес дополнительных профессиональных программ по приоритетным направлениям развития науки, техники и технологий в общем количестве реализуемых дополнительных профессиональных программ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B1B4C9" w14:textId="7AD6A601" w:rsidR="00381AA0" w:rsidRDefault="0069392E">
            <w:pPr>
              <w:pStyle w:val="ConsPlusNormal"/>
              <w:spacing w:line="276" w:lineRule="auto"/>
              <w:jc w:val="center"/>
            </w:pPr>
            <w:r>
              <w:t>0</w:t>
            </w:r>
            <w:r w:rsidR="00381AA0">
              <w:t>%</w:t>
            </w:r>
          </w:p>
        </w:tc>
      </w:tr>
      <w:tr w:rsidR="00381AA0" w14:paraId="13A931A1" w14:textId="77777777" w:rsidTr="00381AA0"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291162" w14:textId="77777777" w:rsidR="00381AA0" w:rsidRDefault="00381AA0">
            <w:pPr>
              <w:pStyle w:val="ConsPlusNormal"/>
              <w:spacing w:line="276" w:lineRule="auto"/>
              <w:jc w:val="center"/>
            </w:pPr>
            <w:r>
              <w:t>1.7</w:t>
            </w:r>
          </w:p>
        </w:tc>
        <w:tc>
          <w:tcPr>
            <w:tcW w:w="6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8CB2FF" w14:textId="77777777" w:rsidR="00381AA0" w:rsidRDefault="00381AA0">
            <w:pPr>
              <w:pStyle w:val="ConsPlusNormal"/>
              <w:spacing w:line="276" w:lineRule="auto"/>
            </w:pPr>
            <w:r>
              <w:t>Удельный вес дополнительных профессиональных программ, прошедших профессионально-общественную аккредитацию, в общем количестве реализуемых дополнительных профессиональных программ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BBA4AC" w14:textId="380D8440" w:rsidR="00381AA0" w:rsidRDefault="0069392E">
            <w:pPr>
              <w:pStyle w:val="ConsPlusNormal"/>
              <w:spacing w:line="276" w:lineRule="auto"/>
              <w:jc w:val="center"/>
            </w:pPr>
            <w:r>
              <w:t>100</w:t>
            </w:r>
            <w:r w:rsidR="00381AA0">
              <w:t>%</w:t>
            </w:r>
          </w:p>
        </w:tc>
      </w:tr>
      <w:tr w:rsidR="00381AA0" w14:paraId="4EC7222D" w14:textId="77777777" w:rsidTr="00381AA0"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E1AA7A" w14:textId="77777777" w:rsidR="00381AA0" w:rsidRDefault="00381AA0">
            <w:pPr>
              <w:pStyle w:val="ConsPlusNormal"/>
              <w:spacing w:line="276" w:lineRule="auto"/>
              <w:jc w:val="center"/>
            </w:pPr>
            <w:r>
              <w:t>1.8</w:t>
            </w:r>
          </w:p>
        </w:tc>
        <w:tc>
          <w:tcPr>
            <w:tcW w:w="6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5604FA" w14:textId="77777777" w:rsidR="00381AA0" w:rsidRDefault="00381AA0">
            <w:pPr>
              <w:pStyle w:val="ConsPlusNormal"/>
              <w:spacing w:line="276" w:lineRule="auto"/>
            </w:pPr>
            <w:r>
              <w:t>Численность/удельный вес численности научно-педагогических работников, имеющих ученые степени и (или) ученые звания, в общей численности научно-педагогических работников образовательной организации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09D1EB" w14:textId="7997531A" w:rsidR="00381AA0" w:rsidRDefault="00381AA0">
            <w:pPr>
              <w:pStyle w:val="ConsPlusNormal"/>
              <w:spacing w:line="276" w:lineRule="auto"/>
              <w:jc w:val="center"/>
            </w:pPr>
            <w:r>
              <w:t>человек/</w:t>
            </w:r>
            <w:r w:rsidR="0069392E">
              <w:t>0</w:t>
            </w:r>
            <w:r>
              <w:t>%</w:t>
            </w:r>
          </w:p>
        </w:tc>
      </w:tr>
      <w:tr w:rsidR="00381AA0" w14:paraId="63B1B41A" w14:textId="77777777" w:rsidTr="00381AA0"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76F14A" w14:textId="77777777" w:rsidR="00381AA0" w:rsidRDefault="00381AA0">
            <w:pPr>
              <w:pStyle w:val="ConsPlusNormal"/>
              <w:spacing w:line="276" w:lineRule="auto"/>
              <w:jc w:val="center"/>
            </w:pPr>
            <w:r>
              <w:t>1.9</w:t>
            </w:r>
          </w:p>
        </w:tc>
        <w:tc>
          <w:tcPr>
            <w:tcW w:w="6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136EAA" w14:textId="77777777" w:rsidR="00381AA0" w:rsidRDefault="00381AA0">
            <w:pPr>
              <w:pStyle w:val="ConsPlusNormal"/>
              <w:spacing w:line="276" w:lineRule="auto"/>
            </w:pPr>
            <w:r>
              <w:t>Численность/удельный вес численности научно-педагогических работников, прошедших за отчетный период повышение квалификации или профессиональную переподготовку, в общей численности научно-педагогических работников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892DE1" w14:textId="107AA154" w:rsidR="00381AA0" w:rsidRDefault="00381AA0">
            <w:pPr>
              <w:pStyle w:val="ConsPlusNormal"/>
              <w:spacing w:line="276" w:lineRule="auto"/>
              <w:jc w:val="center"/>
            </w:pPr>
            <w:r>
              <w:t>человек/</w:t>
            </w:r>
            <w:r w:rsidR="0069392E">
              <w:t>10</w:t>
            </w:r>
            <w:r>
              <w:t>%</w:t>
            </w:r>
          </w:p>
        </w:tc>
      </w:tr>
      <w:tr w:rsidR="00381AA0" w14:paraId="0223BCB4" w14:textId="77777777" w:rsidTr="00381AA0"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573F76" w14:textId="77777777" w:rsidR="00381AA0" w:rsidRDefault="00381AA0">
            <w:pPr>
              <w:pStyle w:val="ConsPlusNormal"/>
              <w:spacing w:line="276" w:lineRule="auto"/>
              <w:jc w:val="center"/>
            </w:pPr>
            <w:r>
              <w:t>1.10</w:t>
            </w:r>
          </w:p>
        </w:tc>
        <w:tc>
          <w:tcPr>
            <w:tcW w:w="6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2A5F92" w14:textId="77777777" w:rsidR="00381AA0" w:rsidRDefault="00381AA0">
            <w:pPr>
              <w:pStyle w:val="ConsPlusNormal"/>
              <w:spacing w:line="276" w:lineRule="auto"/>
            </w:pPr>
            <w:r>
              <w:t>Численность/удельный вес численности педагогических работников, которым по результатам аттестации присвоена квалификационная категория, в общей численности педагогических работников, в том числе: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A12561" w14:textId="107F212A" w:rsidR="00381AA0" w:rsidRDefault="0069392E">
            <w:pPr>
              <w:pStyle w:val="ConsPlusNormal"/>
              <w:spacing w:line="276" w:lineRule="auto"/>
              <w:jc w:val="center"/>
            </w:pPr>
            <w:r>
              <w:t>Ч</w:t>
            </w:r>
            <w:r w:rsidR="00381AA0">
              <w:t>еловек</w:t>
            </w:r>
            <w:r>
              <w:t>10</w:t>
            </w:r>
            <w:r w:rsidR="00381AA0">
              <w:t>/%</w:t>
            </w:r>
          </w:p>
        </w:tc>
      </w:tr>
      <w:tr w:rsidR="00381AA0" w14:paraId="25D47C33" w14:textId="77777777" w:rsidTr="00381AA0"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0AFD4A" w14:textId="77777777" w:rsidR="00381AA0" w:rsidRDefault="00381AA0">
            <w:pPr>
              <w:pStyle w:val="ConsPlusNormal"/>
              <w:spacing w:line="276" w:lineRule="auto"/>
              <w:jc w:val="center"/>
            </w:pPr>
            <w:r>
              <w:t>1.10.1</w:t>
            </w:r>
          </w:p>
        </w:tc>
        <w:tc>
          <w:tcPr>
            <w:tcW w:w="6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A3C6B2" w14:textId="77777777" w:rsidR="00381AA0" w:rsidRDefault="00381AA0">
            <w:pPr>
              <w:pStyle w:val="ConsPlusNormal"/>
              <w:spacing w:line="276" w:lineRule="auto"/>
            </w:pPr>
            <w:r>
              <w:t>Высшая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0A57BC" w14:textId="309DD0B8" w:rsidR="00381AA0" w:rsidRDefault="00381AA0">
            <w:pPr>
              <w:pStyle w:val="ConsPlusNormal"/>
              <w:spacing w:line="276" w:lineRule="auto"/>
              <w:jc w:val="center"/>
            </w:pPr>
            <w:r>
              <w:t>человек/</w:t>
            </w:r>
            <w:r w:rsidR="0069392E">
              <w:t>10</w:t>
            </w:r>
            <w:r>
              <w:t>%</w:t>
            </w:r>
          </w:p>
        </w:tc>
      </w:tr>
      <w:tr w:rsidR="00381AA0" w14:paraId="49E2305B" w14:textId="77777777" w:rsidTr="00381AA0"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AD6D24" w14:textId="77777777" w:rsidR="00381AA0" w:rsidRDefault="00381AA0">
            <w:pPr>
              <w:pStyle w:val="ConsPlusNormal"/>
              <w:spacing w:line="276" w:lineRule="auto"/>
              <w:jc w:val="center"/>
            </w:pPr>
            <w:r>
              <w:t>1.10.2</w:t>
            </w:r>
          </w:p>
        </w:tc>
        <w:tc>
          <w:tcPr>
            <w:tcW w:w="6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40FC43" w14:textId="77777777" w:rsidR="00381AA0" w:rsidRDefault="00381AA0">
            <w:pPr>
              <w:pStyle w:val="ConsPlusNormal"/>
              <w:spacing w:line="276" w:lineRule="auto"/>
            </w:pPr>
            <w:r>
              <w:t>Первая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1A4552" w14:textId="315D00BB" w:rsidR="00381AA0" w:rsidRDefault="00381AA0">
            <w:pPr>
              <w:pStyle w:val="ConsPlusNormal"/>
              <w:spacing w:line="276" w:lineRule="auto"/>
              <w:jc w:val="center"/>
            </w:pPr>
            <w:r>
              <w:t>человек/</w:t>
            </w:r>
            <w:r w:rsidR="0069392E">
              <w:t>0</w:t>
            </w:r>
            <w:r>
              <w:t>%</w:t>
            </w:r>
          </w:p>
        </w:tc>
      </w:tr>
      <w:tr w:rsidR="00381AA0" w14:paraId="77FE191A" w14:textId="77777777" w:rsidTr="00381AA0"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65FD89" w14:textId="77777777" w:rsidR="00381AA0" w:rsidRDefault="00381AA0">
            <w:pPr>
              <w:pStyle w:val="ConsPlusNormal"/>
              <w:spacing w:line="276" w:lineRule="auto"/>
              <w:jc w:val="center"/>
            </w:pPr>
            <w:r>
              <w:t>1.11</w:t>
            </w:r>
          </w:p>
        </w:tc>
        <w:tc>
          <w:tcPr>
            <w:tcW w:w="6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BC2884" w14:textId="77777777" w:rsidR="00381AA0" w:rsidRDefault="00381AA0">
            <w:pPr>
              <w:pStyle w:val="ConsPlusNormal"/>
              <w:spacing w:line="276" w:lineRule="auto"/>
            </w:pPr>
            <w:r>
              <w:t>Средний возраст штатных научно-педагогических работников организации дополнительного профессионального образования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6B2F30" w14:textId="72CF7B5F" w:rsidR="00381AA0" w:rsidRDefault="0069392E">
            <w:pPr>
              <w:pStyle w:val="ConsPlusNormal"/>
              <w:spacing w:line="276" w:lineRule="auto"/>
              <w:jc w:val="center"/>
            </w:pPr>
            <w:r>
              <w:t>30</w:t>
            </w:r>
            <w:r w:rsidR="00381AA0">
              <w:t>лет</w:t>
            </w:r>
          </w:p>
        </w:tc>
      </w:tr>
      <w:tr w:rsidR="00381AA0" w14:paraId="0E45F519" w14:textId="77777777" w:rsidTr="00381AA0"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160463" w14:textId="77777777" w:rsidR="00381AA0" w:rsidRDefault="00381AA0">
            <w:pPr>
              <w:pStyle w:val="ConsPlusNormal"/>
              <w:spacing w:line="276" w:lineRule="auto"/>
              <w:jc w:val="center"/>
            </w:pPr>
            <w:r>
              <w:t>1.12</w:t>
            </w:r>
          </w:p>
        </w:tc>
        <w:tc>
          <w:tcPr>
            <w:tcW w:w="6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B3333D" w14:textId="77777777" w:rsidR="00381AA0" w:rsidRDefault="00381AA0">
            <w:pPr>
              <w:pStyle w:val="ConsPlusNormal"/>
              <w:spacing w:line="276" w:lineRule="auto"/>
            </w:pPr>
            <w:r>
              <w:t>Результативность выполнения образовательной организацией государственного задания в части реализации дополнительных профессиональных программ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C18CDF" w14:textId="52F20303" w:rsidR="00381AA0" w:rsidRDefault="0069392E">
            <w:pPr>
              <w:pStyle w:val="ConsPlusNormal"/>
              <w:spacing w:line="276" w:lineRule="auto"/>
              <w:jc w:val="center"/>
            </w:pPr>
            <w:r>
              <w:t>100</w:t>
            </w:r>
            <w:r w:rsidR="00381AA0">
              <w:t>%</w:t>
            </w:r>
          </w:p>
        </w:tc>
      </w:tr>
      <w:tr w:rsidR="00381AA0" w14:paraId="2CCD3972" w14:textId="77777777" w:rsidTr="00381AA0"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D86865" w14:textId="77777777" w:rsidR="00381AA0" w:rsidRDefault="00381AA0">
            <w:pPr>
              <w:pStyle w:val="ConsPlusNormal"/>
              <w:spacing w:line="276" w:lineRule="auto"/>
              <w:jc w:val="center"/>
              <w:outlineLvl w:val="1"/>
            </w:pPr>
            <w:r>
              <w:t>2.</w:t>
            </w:r>
          </w:p>
        </w:tc>
        <w:tc>
          <w:tcPr>
            <w:tcW w:w="81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29B9E5" w14:textId="77777777" w:rsidR="00381AA0" w:rsidRDefault="00381AA0">
            <w:pPr>
              <w:pStyle w:val="ConsPlusNormal"/>
              <w:spacing w:line="276" w:lineRule="auto"/>
            </w:pPr>
            <w:r>
              <w:t>Научно-исследовательская деятельность</w:t>
            </w:r>
          </w:p>
        </w:tc>
      </w:tr>
      <w:tr w:rsidR="00381AA0" w14:paraId="4511AA32" w14:textId="77777777" w:rsidTr="00381AA0"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21872E" w14:textId="77777777" w:rsidR="00381AA0" w:rsidRDefault="00381AA0">
            <w:pPr>
              <w:pStyle w:val="ConsPlusNormal"/>
              <w:spacing w:line="276" w:lineRule="auto"/>
              <w:jc w:val="center"/>
            </w:pPr>
            <w:r>
              <w:t>2.1</w:t>
            </w:r>
          </w:p>
        </w:tc>
        <w:tc>
          <w:tcPr>
            <w:tcW w:w="6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4BD577" w14:textId="77777777" w:rsidR="00381AA0" w:rsidRDefault="00381AA0">
            <w:pPr>
              <w:pStyle w:val="ConsPlusNormal"/>
              <w:spacing w:line="276" w:lineRule="auto"/>
            </w:pPr>
            <w:r>
              <w:t xml:space="preserve">Количество цитирований в индексируемой системе цитирования Web </w:t>
            </w:r>
            <w:proofErr w:type="spellStart"/>
            <w:r>
              <w:t>of</w:t>
            </w:r>
            <w:proofErr w:type="spellEnd"/>
            <w:r>
              <w:t xml:space="preserve"> Science в расчете на 100 научно-педагогических работников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490356" w14:textId="296A7E4E" w:rsidR="00381AA0" w:rsidRDefault="0069392E">
            <w:pPr>
              <w:pStyle w:val="ConsPlusNormal"/>
              <w:spacing w:line="276" w:lineRule="auto"/>
              <w:jc w:val="center"/>
            </w:pPr>
            <w:r>
              <w:t>0</w:t>
            </w:r>
            <w:r w:rsidR="00381AA0">
              <w:t>единиц</w:t>
            </w:r>
          </w:p>
        </w:tc>
      </w:tr>
      <w:tr w:rsidR="00381AA0" w14:paraId="3C209F93" w14:textId="77777777" w:rsidTr="00381AA0"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BB2398" w14:textId="77777777" w:rsidR="00381AA0" w:rsidRDefault="00381AA0">
            <w:pPr>
              <w:pStyle w:val="ConsPlusNormal"/>
              <w:spacing w:line="276" w:lineRule="auto"/>
              <w:jc w:val="center"/>
            </w:pPr>
            <w:r>
              <w:t>2.2</w:t>
            </w:r>
          </w:p>
        </w:tc>
        <w:tc>
          <w:tcPr>
            <w:tcW w:w="6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51597C" w14:textId="77777777" w:rsidR="00381AA0" w:rsidRDefault="00381AA0">
            <w:pPr>
              <w:pStyle w:val="ConsPlusNormal"/>
              <w:spacing w:line="276" w:lineRule="auto"/>
            </w:pPr>
            <w:r>
              <w:t xml:space="preserve">Количество цитирований в индексируемой системе цитирования </w:t>
            </w:r>
            <w:proofErr w:type="spellStart"/>
            <w:r>
              <w:t>Scopus</w:t>
            </w:r>
            <w:proofErr w:type="spellEnd"/>
            <w:r>
              <w:t xml:space="preserve"> в расчете на 100 научно-педагогических работников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E2A6AA" w14:textId="757C459B" w:rsidR="00381AA0" w:rsidRDefault="0069392E">
            <w:pPr>
              <w:pStyle w:val="ConsPlusNormal"/>
              <w:spacing w:line="276" w:lineRule="auto"/>
              <w:jc w:val="center"/>
            </w:pPr>
            <w:r>
              <w:t>0</w:t>
            </w:r>
            <w:r w:rsidR="00381AA0">
              <w:t>единиц</w:t>
            </w:r>
          </w:p>
        </w:tc>
      </w:tr>
      <w:tr w:rsidR="00381AA0" w14:paraId="7CA614A4" w14:textId="77777777" w:rsidTr="00381AA0"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969FBF" w14:textId="77777777" w:rsidR="00381AA0" w:rsidRDefault="00381AA0">
            <w:pPr>
              <w:pStyle w:val="ConsPlusNormal"/>
              <w:spacing w:line="276" w:lineRule="auto"/>
              <w:jc w:val="center"/>
            </w:pPr>
            <w:r>
              <w:t>2.3</w:t>
            </w:r>
          </w:p>
        </w:tc>
        <w:tc>
          <w:tcPr>
            <w:tcW w:w="6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7B37F5" w14:textId="77777777" w:rsidR="00381AA0" w:rsidRDefault="00381AA0">
            <w:pPr>
              <w:pStyle w:val="ConsPlusNormal"/>
              <w:spacing w:line="276" w:lineRule="auto"/>
            </w:pPr>
            <w:r>
              <w:t>Количество цитирований в РИНЦ в расчете на 100 научно-педагогических работников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1E761E" w14:textId="3B875241" w:rsidR="00381AA0" w:rsidRDefault="0069392E">
            <w:pPr>
              <w:pStyle w:val="ConsPlusNormal"/>
              <w:spacing w:line="276" w:lineRule="auto"/>
              <w:jc w:val="center"/>
            </w:pPr>
            <w:r>
              <w:t>0</w:t>
            </w:r>
            <w:r w:rsidR="00381AA0">
              <w:t>единиц</w:t>
            </w:r>
          </w:p>
        </w:tc>
      </w:tr>
      <w:tr w:rsidR="00381AA0" w14:paraId="5894AB25" w14:textId="77777777" w:rsidTr="00381AA0"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72DD2E" w14:textId="77777777" w:rsidR="00381AA0" w:rsidRDefault="00381AA0">
            <w:pPr>
              <w:pStyle w:val="ConsPlusNormal"/>
              <w:spacing w:line="276" w:lineRule="auto"/>
              <w:jc w:val="center"/>
            </w:pPr>
            <w:r>
              <w:t>2.4</w:t>
            </w:r>
          </w:p>
        </w:tc>
        <w:tc>
          <w:tcPr>
            <w:tcW w:w="6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9BDC17" w14:textId="77777777" w:rsidR="00381AA0" w:rsidRDefault="00381AA0">
            <w:pPr>
              <w:pStyle w:val="ConsPlusNormal"/>
              <w:spacing w:line="276" w:lineRule="auto"/>
            </w:pPr>
            <w:r>
              <w:t xml:space="preserve">Количество статей в научной периодике, индексируемой в системе цитирования Web </w:t>
            </w:r>
            <w:proofErr w:type="spellStart"/>
            <w:r>
              <w:t>of</w:t>
            </w:r>
            <w:proofErr w:type="spellEnd"/>
            <w:r>
              <w:t xml:space="preserve"> Science, в расчете на 100 научно-педагогических работников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5748E7" w14:textId="516B66B2" w:rsidR="00381AA0" w:rsidRDefault="0069392E">
            <w:pPr>
              <w:pStyle w:val="ConsPlusNormal"/>
              <w:spacing w:line="276" w:lineRule="auto"/>
              <w:jc w:val="center"/>
            </w:pPr>
            <w:r>
              <w:t>0</w:t>
            </w:r>
            <w:r w:rsidR="00381AA0">
              <w:t>единиц</w:t>
            </w:r>
          </w:p>
        </w:tc>
      </w:tr>
      <w:tr w:rsidR="00381AA0" w14:paraId="36B1AA2B" w14:textId="77777777" w:rsidTr="00381AA0"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76937D" w14:textId="77777777" w:rsidR="00381AA0" w:rsidRDefault="00381AA0">
            <w:pPr>
              <w:pStyle w:val="ConsPlusNormal"/>
              <w:spacing w:line="276" w:lineRule="auto"/>
              <w:jc w:val="center"/>
            </w:pPr>
            <w:r>
              <w:t>2.5</w:t>
            </w:r>
          </w:p>
        </w:tc>
        <w:tc>
          <w:tcPr>
            <w:tcW w:w="6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051594" w14:textId="77777777" w:rsidR="00381AA0" w:rsidRDefault="00381AA0">
            <w:pPr>
              <w:pStyle w:val="ConsPlusNormal"/>
              <w:spacing w:line="276" w:lineRule="auto"/>
            </w:pPr>
            <w:r>
              <w:t xml:space="preserve">Количество статей в научной периодике, индексируемой в системе цитирования </w:t>
            </w:r>
            <w:proofErr w:type="spellStart"/>
            <w:r>
              <w:t>Scopus</w:t>
            </w:r>
            <w:proofErr w:type="spellEnd"/>
            <w:r>
              <w:t>, в расчете на 100 научно-педагогических работников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198935" w14:textId="204FA7C3" w:rsidR="00381AA0" w:rsidRDefault="0069392E">
            <w:pPr>
              <w:pStyle w:val="ConsPlusNormal"/>
              <w:spacing w:line="276" w:lineRule="auto"/>
              <w:jc w:val="center"/>
            </w:pPr>
            <w:r>
              <w:t>0</w:t>
            </w:r>
            <w:r w:rsidR="00381AA0">
              <w:t>единиц</w:t>
            </w:r>
          </w:p>
        </w:tc>
      </w:tr>
      <w:tr w:rsidR="00381AA0" w14:paraId="09E95EB5" w14:textId="77777777" w:rsidTr="00381AA0"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DA0D62" w14:textId="77777777" w:rsidR="00381AA0" w:rsidRDefault="00381AA0">
            <w:pPr>
              <w:pStyle w:val="ConsPlusNormal"/>
              <w:spacing w:line="276" w:lineRule="auto"/>
              <w:jc w:val="center"/>
            </w:pPr>
            <w:r>
              <w:t>2.6</w:t>
            </w:r>
          </w:p>
        </w:tc>
        <w:tc>
          <w:tcPr>
            <w:tcW w:w="6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4059AB" w14:textId="77777777" w:rsidR="00381AA0" w:rsidRDefault="00381AA0">
            <w:pPr>
              <w:pStyle w:val="ConsPlusNormal"/>
              <w:spacing w:line="276" w:lineRule="auto"/>
            </w:pPr>
            <w:r>
              <w:t>Количество публикаций в РИНЦ в расчете на 100 научно-педагогических работников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BCD2A1" w14:textId="2AE3A94D" w:rsidR="00381AA0" w:rsidRDefault="0069392E">
            <w:pPr>
              <w:pStyle w:val="ConsPlusNormal"/>
              <w:spacing w:line="276" w:lineRule="auto"/>
              <w:jc w:val="center"/>
            </w:pPr>
            <w:r>
              <w:t>0</w:t>
            </w:r>
            <w:r w:rsidR="00381AA0">
              <w:t>единиц</w:t>
            </w:r>
          </w:p>
        </w:tc>
      </w:tr>
      <w:tr w:rsidR="00381AA0" w14:paraId="4737555D" w14:textId="77777777" w:rsidTr="00381AA0"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E2EEBD" w14:textId="77777777" w:rsidR="00381AA0" w:rsidRDefault="00381AA0">
            <w:pPr>
              <w:pStyle w:val="ConsPlusNormal"/>
              <w:spacing w:line="276" w:lineRule="auto"/>
              <w:jc w:val="center"/>
            </w:pPr>
            <w:r>
              <w:t>2.7</w:t>
            </w:r>
          </w:p>
        </w:tc>
        <w:tc>
          <w:tcPr>
            <w:tcW w:w="6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EDB037" w14:textId="77777777" w:rsidR="00381AA0" w:rsidRDefault="00381AA0">
            <w:pPr>
              <w:pStyle w:val="ConsPlusNormal"/>
              <w:spacing w:line="276" w:lineRule="auto"/>
            </w:pPr>
            <w:r>
              <w:t>Общий объем НИОКР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8DE280" w14:textId="7AE2B10E" w:rsidR="00381AA0" w:rsidRDefault="0069392E">
            <w:pPr>
              <w:pStyle w:val="ConsPlusNormal"/>
              <w:spacing w:line="276" w:lineRule="auto"/>
              <w:jc w:val="center"/>
            </w:pPr>
            <w:r>
              <w:t>0</w:t>
            </w:r>
            <w:r w:rsidR="00381AA0">
              <w:t>тыс. руб.</w:t>
            </w:r>
          </w:p>
        </w:tc>
      </w:tr>
      <w:tr w:rsidR="00381AA0" w14:paraId="33654303" w14:textId="77777777" w:rsidTr="00381AA0"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D2BD35" w14:textId="77777777" w:rsidR="00381AA0" w:rsidRDefault="00381AA0">
            <w:pPr>
              <w:pStyle w:val="ConsPlusNormal"/>
              <w:spacing w:line="276" w:lineRule="auto"/>
              <w:jc w:val="center"/>
            </w:pPr>
            <w:r>
              <w:t>2.8</w:t>
            </w:r>
          </w:p>
        </w:tc>
        <w:tc>
          <w:tcPr>
            <w:tcW w:w="6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B16DBA" w14:textId="77777777" w:rsidR="00381AA0" w:rsidRDefault="00381AA0">
            <w:pPr>
              <w:pStyle w:val="ConsPlusNormal"/>
              <w:spacing w:line="276" w:lineRule="auto"/>
            </w:pPr>
            <w:r>
              <w:t>Объем НИОКР в расчете на одного научно-педагогического работника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CB3961" w14:textId="65AF6E3B" w:rsidR="00381AA0" w:rsidRDefault="0069392E">
            <w:pPr>
              <w:pStyle w:val="ConsPlusNormal"/>
              <w:spacing w:line="276" w:lineRule="auto"/>
              <w:jc w:val="center"/>
            </w:pPr>
            <w:r>
              <w:t>0</w:t>
            </w:r>
            <w:r w:rsidR="00381AA0">
              <w:t>тыс. руб.</w:t>
            </w:r>
          </w:p>
        </w:tc>
      </w:tr>
      <w:tr w:rsidR="00381AA0" w14:paraId="050F1177" w14:textId="77777777" w:rsidTr="00381AA0"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C89ED5" w14:textId="77777777" w:rsidR="00381AA0" w:rsidRDefault="00381AA0">
            <w:pPr>
              <w:pStyle w:val="ConsPlusNormal"/>
              <w:spacing w:line="276" w:lineRule="auto"/>
              <w:jc w:val="center"/>
            </w:pPr>
            <w:r>
              <w:t>2.9</w:t>
            </w:r>
          </w:p>
        </w:tc>
        <w:tc>
          <w:tcPr>
            <w:tcW w:w="6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823BEE" w14:textId="77777777" w:rsidR="00381AA0" w:rsidRDefault="00381AA0">
            <w:pPr>
              <w:pStyle w:val="ConsPlusNormal"/>
              <w:spacing w:line="276" w:lineRule="auto"/>
            </w:pPr>
            <w:r>
              <w:t>Удельный вес доходов от НИОКР в общих доходах образовательной организации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41D82C" w14:textId="1624A8ED" w:rsidR="00381AA0" w:rsidRDefault="0069392E">
            <w:pPr>
              <w:pStyle w:val="ConsPlusNormal"/>
              <w:spacing w:line="276" w:lineRule="auto"/>
              <w:jc w:val="center"/>
            </w:pPr>
            <w:r>
              <w:t>0</w:t>
            </w:r>
            <w:r w:rsidR="00381AA0">
              <w:t>%</w:t>
            </w:r>
          </w:p>
        </w:tc>
      </w:tr>
      <w:tr w:rsidR="00381AA0" w14:paraId="5BBA6262" w14:textId="77777777" w:rsidTr="00381AA0"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1DBC74" w14:textId="77777777" w:rsidR="00381AA0" w:rsidRDefault="00381AA0">
            <w:pPr>
              <w:pStyle w:val="ConsPlusNormal"/>
              <w:spacing w:line="276" w:lineRule="auto"/>
              <w:jc w:val="center"/>
            </w:pPr>
            <w:r>
              <w:t>2.10</w:t>
            </w:r>
          </w:p>
        </w:tc>
        <w:tc>
          <w:tcPr>
            <w:tcW w:w="6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D366C9" w14:textId="77777777" w:rsidR="00381AA0" w:rsidRDefault="00381AA0">
            <w:pPr>
              <w:pStyle w:val="ConsPlusNormal"/>
              <w:spacing w:line="276" w:lineRule="auto"/>
            </w:pPr>
            <w:r>
              <w:t>Удельный вес НИОКР, выполненных собственными силами (без привлечения соисполнителей), в общих доходах образовательной организации от НИОКР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1B1325" w14:textId="17713742" w:rsidR="00381AA0" w:rsidRDefault="0069392E">
            <w:pPr>
              <w:pStyle w:val="ConsPlusNormal"/>
              <w:spacing w:line="276" w:lineRule="auto"/>
              <w:jc w:val="center"/>
            </w:pPr>
            <w:r>
              <w:t>0</w:t>
            </w:r>
            <w:r w:rsidR="00381AA0">
              <w:t>%</w:t>
            </w:r>
          </w:p>
        </w:tc>
      </w:tr>
      <w:tr w:rsidR="00381AA0" w14:paraId="0875BB56" w14:textId="77777777" w:rsidTr="00381AA0"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5D31AE" w14:textId="77777777" w:rsidR="00381AA0" w:rsidRDefault="00381AA0">
            <w:pPr>
              <w:pStyle w:val="ConsPlusNormal"/>
              <w:spacing w:line="276" w:lineRule="auto"/>
              <w:jc w:val="center"/>
            </w:pPr>
            <w:r>
              <w:t>2.11</w:t>
            </w:r>
          </w:p>
        </w:tc>
        <w:tc>
          <w:tcPr>
            <w:tcW w:w="6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479F27" w14:textId="77777777" w:rsidR="00381AA0" w:rsidRDefault="00381AA0">
            <w:pPr>
              <w:pStyle w:val="ConsPlusNormal"/>
              <w:spacing w:line="276" w:lineRule="auto"/>
            </w:pPr>
            <w:r>
              <w:t>Количество подготовленных печатных учебных изданий (включая учебники и учебные пособия), методических и периодических изданий, количество изданных за отчетный период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B164D3" w14:textId="21208B1E" w:rsidR="00381AA0" w:rsidRDefault="0069392E">
            <w:pPr>
              <w:pStyle w:val="ConsPlusNormal"/>
              <w:spacing w:line="276" w:lineRule="auto"/>
              <w:jc w:val="center"/>
            </w:pPr>
            <w:r>
              <w:t>200</w:t>
            </w:r>
            <w:r w:rsidR="00381AA0">
              <w:t>единиц</w:t>
            </w:r>
          </w:p>
        </w:tc>
      </w:tr>
      <w:tr w:rsidR="00381AA0" w14:paraId="1EA64C11" w14:textId="77777777" w:rsidTr="00381AA0"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A08D10" w14:textId="77777777" w:rsidR="00381AA0" w:rsidRDefault="00381AA0">
            <w:pPr>
              <w:pStyle w:val="ConsPlusNormal"/>
              <w:spacing w:line="276" w:lineRule="auto"/>
              <w:jc w:val="center"/>
            </w:pPr>
            <w:r>
              <w:t>2.12</w:t>
            </w:r>
          </w:p>
        </w:tc>
        <w:tc>
          <w:tcPr>
            <w:tcW w:w="6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5068D7" w14:textId="77777777" w:rsidR="00381AA0" w:rsidRDefault="00381AA0">
            <w:pPr>
              <w:pStyle w:val="ConsPlusNormal"/>
              <w:spacing w:line="276" w:lineRule="auto"/>
            </w:pPr>
            <w:r>
              <w:t>Количество проведенных международных и всероссийских (межрегиональных) научных семинаров и конференций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D2EBA2" w14:textId="7885B87D" w:rsidR="00381AA0" w:rsidRDefault="0069392E">
            <w:pPr>
              <w:pStyle w:val="ConsPlusNormal"/>
              <w:spacing w:line="276" w:lineRule="auto"/>
              <w:jc w:val="center"/>
            </w:pPr>
            <w:r>
              <w:t>0</w:t>
            </w:r>
            <w:r w:rsidR="00381AA0">
              <w:t>единиц</w:t>
            </w:r>
          </w:p>
        </w:tc>
      </w:tr>
      <w:tr w:rsidR="00381AA0" w14:paraId="335F1FF7" w14:textId="77777777" w:rsidTr="00381AA0"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C0F413" w14:textId="77777777" w:rsidR="00381AA0" w:rsidRDefault="00381AA0">
            <w:pPr>
              <w:pStyle w:val="ConsPlusNormal"/>
              <w:spacing w:line="276" w:lineRule="auto"/>
              <w:jc w:val="center"/>
            </w:pPr>
            <w:r>
              <w:t>2.13</w:t>
            </w:r>
          </w:p>
        </w:tc>
        <w:tc>
          <w:tcPr>
            <w:tcW w:w="6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607D2E" w14:textId="77777777" w:rsidR="00381AA0" w:rsidRDefault="00381AA0">
            <w:pPr>
              <w:pStyle w:val="ConsPlusNormal"/>
              <w:spacing w:line="276" w:lineRule="auto"/>
            </w:pPr>
            <w:r>
              <w:t>Количество подготовленных научных и научно-педагогических кадров высшей квалификации за отчетный период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AF265A" w14:textId="3D039543" w:rsidR="00381AA0" w:rsidRDefault="0069392E">
            <w:pPr>
              <w:pStyle w:val="ConsPlusNormal"/>
              <w:spacing w:line="276" w:lineRule="auto"/>
              <w:jc w:val="center"/>
            </w:pPr>
            <w:r>
              <w:t>1</w:t>
            </w:r>
            <w:r w:rsidR="00381AA0">
              <w:t>человек</w:t>
            </w:r>
          </w:p>
        </w:tc>
      </w:tr>
      <w:tr w:rsidR="00381AA0" w14:paraId="7200F009" w14:textId="77777777" w:rsidTr="00381AA0"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5A1554" w14:textId="77777777" w:rsidR="00381AA0" w:rsidRDefault="00381AA0">
            <w:pPr>
              <w:pStyle w:val="ConsPlusNormal"/>
              <w:spacing w:line="276" w:lineRule="auto"/>
              <w:jc w:val="center"/>
            </w:pPr>
            <w:r>
              <w:t>2.14</w:t>
            </w:r>
          </w:p>
        </w:tc>
        <w:tc>
          <w:tcPr>
            <w:tcW w:w="6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F1261D" w14:textId="77777777" w:rsidR="00381AA0" w:rsidRDefault="00381AA0">
            <w:pPr>
              <w:pStyle w:val="ConsPlusNormal"/>
              <w:spacing w:line="276" w:lineRule="auto"/>
            </w:pPr>
            <w:r>
              <w:t>Численность/удельный вес численности научно-педагогических работников без ученой степени - до 30 лет, кандидатов наук - до 35 лет, докторов наук - до 40 лет, в общей численности научно-педагогических работников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4FDDE8" w14:textId="34A3777D" w:rsidR="00381AA0" w:rsidRDefault="00381AA0">
            <w:pPr>
              <w:pStyle w:val="ConsPlusNormal"/>
              <w:spacing w:line="276" w:lineRule="auto"/>
              <w:jc w:val="center"/>
            </w:pPr>
            <w:r>
              <w:t>чел.</w:t>
            </w:r>
            <w:r w:rsidR="0069392E">
              <w:t>5</w:t>
            </w:r>
            <w:r>
              <w:t>%</w:t>
            </w:r>
          </w:p>
        </w:tc>
      </w:tr>
      <w:tr w:rsidR="00381AA0" w14:paraId="75119F36" w14:textId="77777777" w:rsidTr="00381AA0"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0572B2" w14:textId="77777777" w:rsidR="00381AA0" w:rsidRDefault="00381AA0">
            <w:pPr>
              <w:pStyle w:val="ConsPlusNormal"/>
              <w:spacing w:line="276" w:lineRule="auto"/>
              <w:jc w:val="center"/>
            </w:pPr>
            <w:r>
              <w:t>2.15</w:t>
            </w:r>
          </w:p>
        </w:tc>
        <w:tc>
          <w:tcPr>
            <w:tcW w:w="6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0DE005" w14:textId="77777777" w:rsidR="00381AA0" w:rsidRDefault="00381AA0">
            <w:pPr>
              <w:pStyle w:val="ConsPlusNormal"/>
              <w:spacing w:line="276" w:lineRule="auto"/>
            </w:pPr>
            <w:r>
              <w:t>Число научных журналов, в том числе электронных, издаваемых образовательной организацией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57F2FD" w14:textId="7E2BD02C" w:rsidR="00381AA0" w:rsidRDefault="0069392E">
            <w:pPr>
              <w:pStyle w:val="ConsPlusNormal"/>
              <w:spacing w:line="276" w:lineRule="auto"/>
              <w:jc w:val="center"/>
            </w:pPr>
            <w:r>
              <w:t>0</w:t>
            </w:r>
            <w:r w:rsidR="00381AA0">
              <w:t>единиц</w:t>
            </w:r>
          </w:p>
        </w:tc>
      </w:tr>
      <w:tr w:rsidR="00381AA0" w14:paraId="24AED904" w14:textId="77777777" w:rsidTr="00381AA0"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15C983" w14:textId="77777777" w:rsidR="00381AA0" w:rsidRDefault="00381AA0">
            <w:pPr>
              <w:pStyle w:val="ConsPlusNormal"/>
              <w:spacing w:line="276" w:lineRule="auto"/>
              <w:jc w:val="center"/>
              <w:outlineLvl w:val="1"/>
            </w:pPr>
            <w:r>
              <w:t>3.</w:t>
            </w:r>
          </w:p>
        </w:tc>
        <w:tc>
          <w:tcPr>
            <w:tcW w:w="81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E079D6" w14:textId="77777777" w:rsidR="00381AA0" w:rsidRDefault="00381AA0">
            <w:pPr>
              <w:pStyle w:val="ConsPlusNormal"/>
              <w:spacing w:line="276" w:lineRule="auto"/>
            </w:pPr>
            <w:r>
              <w:t>Финансово-экономическая деятельность</w:t>
            </w:r>
          </w:p>
        </w:tc>
      </w:tr>
      <w:tr w:rsidR="00381AA0" w14:paraId="2720A313" w14:textId="77777777" w:rsidTr="00381AA0"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C832DC" w14:textId="77777777" w:rsidR="00381AA0" w:rsidRDefault="00381AA0">
            <w:pPr>
              <w:pStyle w:val="ConsPlusNormal"/>
              <w:spacing w:line="276" w:lineRule="auto"/>
              <w:jc w:val="center"/>
            </w:pPr>
            <w:r>
              <w:t>3.1</w:t>
            </w:r>
          </w:p>
        </w:tc>
        <w:tc>
          <w:tcPr>
            <w:tcW w:w="6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541BE8" w14:textId="77777777" w:rsidR="00381AA0" w:rsidRDefault="00381AA0">
            <w:pPr>
              <w:pStyle w:val="ConsPlusNormal"/>
              <w:spacing w:line="276" w:lineRule="auto"/>
            </w:pPr>
            <w:r>
              <w:t>Доходы образовательной организации по всем видам финансового обеспечения (деятельности)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BF6207" w14:textId="45AD2FCE" w:rsidR="00381AA0" w:rsidRDefault="0069392E">
            <w:pPr>
              <w:pStyle w:val="ConsPlusNormal"/>
              <w:spacing w:line="276" w:lineRule="auto"/>
              <w:jc w:val="center"/>
            </w:pPr>
            <w:r>
              <w:t>603000</w:t>
            </w:r>
            <w:r w:rsidR="00381AA0">
              <w:t>тыс. руб.</w:t>
            </w:r>
          </w:p>
        </w:tc>
      </w:tr>
      <w:tr w:rsidR="00381AA0" w14:paraId="1642B0F6" w14:textId="77777777" w:rsidTr="00381AA0"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1CE58C" w14:textId="77777777" w:rsidR="00381AA0" w:rsidRDefault="00381AA0">
            <w:pPr>
              <w:pStyle w:val="ConsPlusNormal"/>
              <w:spacing w:line="276" w:lineRule="auto"/>
              <w:jc w:val="center"/>
            </w:pPr>
            <w:r>
              <w:t>3.2</w:t>
            </w:r>
          </w:p>
        </w:tc>
        <w:tc>
          <w:tcPr>
            <w:tcW w:w="6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9EF6F0" w14:textId="77777777" w:rsidR="00381AA0" w:rsidRDefault="00381AA0">
            <w:pPr>
              <w:pStyle w:val="ConsPlusNormal"/>
              <w:spacing w:line="276" w:lineRule="auto"/>
            </w:pPr>
            <w:r>
              <w:t>Доходы образовательной организации по всем видам финансового обеспечения (деятельности) в расчете на одного научно-педагогического работника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742F2D" w14:textId="1A97E770" w:rsidR="00381AA0" w:rsidRDefault="0069392E">
            <w:pPr>
              <w:pStyle w:val="ConsPlusNormal"/>
              <w:spacing w:line="276" w:lineRule="auto"/>
              <w:jc w:val="center"/>
            </w:pPr>
            <w:r>
              <w:t>100</w:t>
            </w:r>
            <w:r w:rsidR="00381AA0">
              <w:t>тыс. руб.</w:t>
            </w:r>
          </w:p>
        </w:tc>
      </w:tr>
      <w:tr w:rsidR="00381AA0" w14:paraId="1C03284D" w14:textId="77777777" w:rsidTr="00381AA0"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8B7827" w14:textId="77777777" w:rsidR="00381AA0" w:rsidRDefault="00381AA0">
            <w:pPr>
              <w:pStyle w:val="ConsPlusNormal"/>
              <w:spacing w:line="276" w:lineRule="auto"/>
              <w:jc w:val="center"/>
            </w:pPr>
            <w:r>
              <w:t>3.3</w:t>
            </w:r>
          </w:p>
        </w:tc>
        <w:tc>
          <w:tcPr>
            <w:tcW w:w="6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8D3F24" w14:textId="77777777" w:rsidR="00381AA0" w:rsidRDefault="00381AA0">
            <w:pPr>
              <w:pStyle w:val="ConsPlusNormal"/>
              <w:spacing w:line="276" w:lineRule="auto"/>
            </w:pPr>
            <w:r>
              <w:t>Доходы образовательной организации из средств от приносящей доход деятельности в расчете на одного научно-педагогического работника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BC3327" w14:textId="362B7A7B" w:rsidR="00381AA0" w:rsidRDefault="0069392E">
            <w:pPr>
              <w:pStyle w:val="ConsPlusNormal"/>
              <w:spacing w:line="276" w:lineRule="auto"/>
              <w:jc w:val="center"/>
            </w:pPr>
            <w:r>
              <w:t>95</w:t>
            </w:r>
            <w:r w:rsidR="00381AA0">
              <w:t>тыс. руб.</w:t>
            </w:r>
          </w:p>
        </w:tc>
      </w:tr>
      <w:tr w:rsidR="00381AA0" w14:paraId="1BF30B6D" w14:textId="77777777" w:rsidTr="00381AA0"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2DD03D" w14:textId="77777777" w:rsidR="00381AA0" w:rsidRDefault="00381AA0">
            <w:pPr>
              <w:pStyle w:val="ConsPlusNormal"/>
              <w:spacing w:line="276" w:lineRule="auto"/>
              <w:jc w:val="center"/>
              <w:outlineLvl w:val="1"/>
            </w:pPr>
            <w:r>
              <w:t>4.</w:t>
            </w:r>
          </w:p>
        </w:tc>
        <w:tc>
          <w:tcPr>
            <w:tcW w:w="81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9A8BD4" w14:textId="77777777" w:rsidR="00381AA0" w:rsidRDefault="00381AA0">
            <w:pPr>
              <w:pStyle w:val="ConsPlusNormal"/>
              <w:spacing w:line="276" w:lineRule="auto"/>
            </w:pPr>
            <w:r>
              <w:t>Инфраструктура</w:t>
            </w:r>
          </w:p>
        </w:tc>
      </w:tr>
      <w:tr w:rsidR="00381AA0" w14:paraId="1523D6B9" w14:textId="77777777" w:rsidTr="00381AA0"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0A0C0B" w14:textId="77777777" w:rsidR="00381AA0" w:rsidRDefault="00381AA0">
            <w:pPr>
              <w:pStyle w:val="ConsPlusNormal"/>
              <w:spacing w:line="276" w:lineRule="auto"/>
              <w:jc w:val="center"/>
            </w:pPr>
            <w:r>
              <w:t>4.1</w:t>
            </w:r>
          </w:p>
        </w:tc>
        <w:tc>
          <w:tcPr>
            <w:tcW w:w="6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7CEBB8" w14:textId="77777777" w:rsidR="00381AA0" w:rsidRDefault="00381AA0">
            <w:pPr>
              <w:pStyle w:val="ConsPlusNormal"/>
              <w:spacing w:line="276" w:lineRule="auto"/>
            </w:pPr>
            <w:r>
              <w:t>Общая площадь помещений, в которых осуществляется образовательная деятельность, в расчете на одного слушателя, в том числе: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6BD700" w14:textId="3D06937B" w:rsidR="00381AA0" w:rsidRDefault="0069392E">
            <w:pPr>
              <w:pStyle w:val="ConsPlusNormal"/>
              <w:spacing w:line="276" w:lineRule="auto"/>
              <w:jc w:val="center"/>
            </w:pPr>
            <w:r>
              <w:t>7</w:t>
            </w:r>
            <w:r w:rsidR="00381AA0">
              <w:t>кв. м</w:t>
            </w:r>
          </w:p>
        </w:tc>
      </w:tr>
      <w:tr w:rsidR="00381AA0" w14:paraId="1FFF80E4" w14:textId="77777777" w:rsidTr="00381AA0"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F121C5" w14:textId="77777777" w:rsidR="00381AA0" w:rsidRDefault="00381AA0">
            <w:pPr>
              <w:pStyle w:val="ConsPlusNormal"/>
              <w:spacing w:line="276" w:lineRule="auto"/>
              <w:jc w:val="center"/>
            </w:pPr>
            <w:r>
              <w:t>4.1.1</w:t>
            </w:r>
          </w:p>
        </w:tc>
        <w:tc>
          <w:tcPr>
            <w:tcW w:w="6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A93CA3" w14:textId="77777777" w:rsidR="00381AA0" w:rsidRDefault="00381AA0">
            <w:pPr>
              <w:pStyle w:val="ConsPlusNormal"/>
              <w:spacing w:line="276" w:lineRule="auto"/>
            </w:pPr>
            <w:r>
              <w:t>Имеющихся у образовательной организации на праве собственности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880A4A" w14:textId="4054A482" w:rsidR="00381AA0" w:rsidRDefault="0069392E">
            <w:pPr>
              <w:pStyle w:val="ConsPlusNormal"/>
              <w:spacing w:line="276" w:lineRule="auto"/>
              <w:jc w:val="center"/>
            </w:pPr>
            <w:r>
              <w:t>0</w:t>
            </w:r>
            <w:r w:rsidR="00381AA0">
              <w:t>кв. м</w:t>
            </w:r>
          </w:p>
        </w:tc>
      </w:tr>
      <w:tr w:rsidR="00381AA0" w14:paraId="761B4CE9" w14:textId="77777777" w:rsidTr="00381AA0"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0073A9" w14:textId="77777777" w:rsidR="00381AA0" w:rsidRDefault="00381AA0">
            <w:pPr>
              <w:pStyle w:val="ConsPlusNormal"/>
              <w:spacing w:line="276" w:lineRule="auto"/>
              <w:jc w:val="center"/>
            </w:pPr>
            <w:r>
              <w:t>4.1.2</w:t>
            </w:r>
          </w:p>
        </w:tc>
        <w:tc>
          <w:tcPr>
            <w:tcW w:w="6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61E327" w14:textId="77777777" w:rsidR="00381AA0" w:rsidRDefault="00381AA0">
            <w:pPr>
              <w:pStyle w:val="ConsPlusNormal"/>
              <w:spacing w:line="276" w:lineRule="auto"/>
            </w:pPr>
            <w:r>
              <w:t>Закрепленных за образовательной организацией на праве оперативного управления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5410F5" w14:textId="03D8E790" w:rsidR="00381AA0" w:rsidRDefault="0069392E">
            <w:pPr>
              <w:pStyle w:val="ConsPlusNormal"/>
              <w:spacing w:line="276" w:lineRule="auto"/>
              <w:jc w:val="center"/>
            </w:pPr>
            <w:r>
              <w:t>0</w:t>
            </w:r>
            <w:r w:rsidR="00381AA0">
              <w:t>кв. м</w:t>
            </w:r>
          </w:p>
        </w:tc>
      </w:tr>
      <w:tr w:rsidR="00381AA0" w14:paraId="74857EE3" w14:textId="77777777" w:rsidTr="00381AA0"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62728B" w14:textId="77777777" w:rsidR="00381AA0" w:rsidRDefault="00381AA0">
            <w:pPr>
              <w:pStyle w:val="ConsPlusNormal"/>
              <w:spacing w:line="276" w:lineRule="auto"/>
              <w:jc w:val="center"/>
            </w:pPr>
            <w:r>
              <w:t>4.1.3</w:t>
            </w:r>
          </w:p>
        </w:tc>
        <w:tc>
          <w:tcPr>
            <w:tcW w:w="6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D1078E" w14:textId="77777777" w:rsidR="00381AA0" w:rsidRDefault="00381AA0">
            <w:pPr>
              <w:pStyle w:val="ConsPlusNormal"/>
              <w:spacing w:line="276" w:lineRule="auto"/>
            </w:pPr>
            <w:r>
              <w:t>Предоставленных образовательной организации в аренду, безвозмездное пользование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1B89E3" w14:textId="29D973AC" w:rsidR="00381AA0" w:rsidRDefault="0069392E">
            <w:pPr>
              <w:pStyle w:val="ConsPlusNormal"/>
              <w:spacing w:line="276" w:lineRule="auto"/>
              <w:jc w:val="center"/>
            </w:pPr>
            <w:r>
              <w:t>100</w:t>
            </w:r>
            <w:r w:rsidR="00381AA0">
              <w:t>кв. м</w:t>
            </w:r>
          </w:p>
        </w:tc>
      </w:tr>
      <w:tr w:rsidR="00381AA0" w14:paraId="518A2632" w14:textId="77777777" w:rsidTr="00381AA0"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61B7DC" w14:textId="77777777" w:rsidR="00381AA0" w:rsidRDefault="00381AA0">
            <w:pPr>
              <w:pStyle w:val="ConsPlusNormal"/>
              <w:spacing w:line="276" w:lineRule="auto"/>
              <w:jc w:val="center"/>
            </w:pPr>
            <w:r>
              <w:t>4.2</w:t>
            </w:r>
          </w:p>
        </w:tc>
        <w:tc>
          <w:tcPr>
            <w:tcW w:w="6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D75440" w14:textId="77777777" w:rsidR="00381AA0" w:rsidRDefault="00381AA0">
            <w:pPr>
              <w:pStyle w:val="ConsPlusNormal"/>
              <w:spacing w:line="276" w:lineRule="auto"/>
            </w:pPr>
            <w:r>
              <w:t>Количество экземпляров печатных учебных изданий (включая учебники и учебные пособия) из общего количества единиц хранения библиотечного фонда, состоящих на учете, в расчете на одного слушателя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C81995" w14:textId="333825E7" w:rsidR="00381AA0" w:rsidRDefault="0069392E">
            <w:pPr>
              <w:pStyle w:val="ConsPlusNormal"/>
              <w:spacing w:line="276" w:lineRule="auto"/>
              <w:jc w:val="center"/>
            </w:pPr>
            <w:r>
              <w:t>1</w:t>
            </w:r>
            <w:r w:rsidR="00381AA0">
              <w:t>единиц</w:t>
            </w:r>
          </w:p>
        </w:tc>
      </w:tr>
      <w:tr w:rsidR="00381AA0" w14:paraId="3B54B1E8" w14:textId="77777777" w:rsidTr="00381AA0"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E8276E" w14:textId="77777777" w:rsidR="00381AA0" w:rsidRDefault="00381AA0">
            <w:pPr>
              <w:pStyle w:val="ConsPlusNormal"/>
              <w:spacing w:line="276" w:lineRule="auto"/>
              <w:jc w:val="center"/>
            </w:pPr>
            <w:r>
              <w:t>4.3</w:t>
            </w:r>
          </w:p>
        </w:tc>
        <w:tc>
          <w:tcPr>
            <w:tcW w:w="6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3D7A94" w14:textId="77777777" w:rsidR="00381AA0" w:rsidRDefault="00381AA0">
            <w:pPr>
              <w:pStyle w:val="ConsPlusNormal"/>
              <w:spacing w:line="276" w:lineRule="auto"/>
            </w:pPr>
            <w:r>
              <w:t>Количество электронных учебных изданий (включая учебники и учебные пособия)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9474E1" w14:textId="0C12EE4C" w:rsidR="00381AA0" w:rsidRDefault="0069392E">
            <w:pPr>
              <w:pStyle w:val="ConsPlusNormal"/>
              <w:spacing w:line="276" w:lineRule="auto"/>
              <w:jc w:val="center"/>
            </w:pPr>
            <w:r>
              <w:t>1</w:t>
            </w:r>
            <w:r w:rsidR="00381AA0">
              <w:t>единиц</w:t>
            </w:r>
          </w:p>
        </w:tc>
      </w:tr>
      <w:tr w:rsidR="00381AA0" w14:paraId="3D41DF72" w14:textId="77777777" w:rsidTr="00381AA0"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39E6C6" w14:textId="77777777" w:rsidR="00381AA0" w:rsidRDefault="00381AA0">
            <w:pPr>
              <w:pStyle w:val="ConsPlusNormal"/>
              <w:spacing w:line="276" w:lineRule="auto"/>
              <w:jc w:val="center"/>
            </w:pPr>
            <w:r>
              <w:t>4.4</w:t>
            </w:r>
          </w:p>
        </w:tc>
        <w:tc>
          <w:tcPr>
            <w:tcW w:w="6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571D6F" w14:textId="77777777" w:rsidR="00381AA0" w:rsidRDefault="00381AA0">
            <w:pPr>
              <w:pStyle w:val="ConsPlusNormal"/>
              <w:spacing w:line="276" w:lineRule="auto"/>
            </w:pPr>
            <w:r>
              <w:t>Численность/удельный вес численности слушателей, проживающих в общежитиях, в общей численности слушателей, нуждающихся в общежитиях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110D8F" w14:textId="4D4C869A" w:rsidR="00381AA0" w:rsidRDefault="0069392E">
            <w:pPr>
              <w:pStyle w:val="ConsPlusNormal"/>
              <w:spacing w:line="276" w:lineRule="auto"/>
              <w:jc w:val="center"/>
            </w:pPr>
            <w:r>
              <w:t>0</w:t>
            </w:r>
            <w:r w:rsidR="00381AA0">
              <w:t>%</w:t>
            </w:r>
          </w:p>
        </w:tc>
      </w:tr>
    </w:tbl>
    <w:p w14:paraId="2325F09B" w14:textId="77777777" w:rsidR="00381AA0" w:rsidRDefault="00381AA0" w:rsidP="00381AA0">
      <w:pPr>
        <w:pStyle w:val="ConsPlusNormal"/>
        <w:ind w:firstLine="540"/>
        <w:jc w:val="both"/>
      </w:pPr>
    </w:p>
    <w:p w14:paraId="018C3C22" w14:textId="77777777" w:rsidR="00381AA0" w:rsidRDefault="00381AA0" w:rsidP="00381AA0">
      <w:pPr>
        <w:pStyle w:val="ConsPlusNormal"/>
        <w:ind w:firstLine="540"/>
        <w:jc w:val="both"/>
      </w:pPr>
    </w:p>
    <w:p w14:paraId="7BEBA550" w14:textId="77777777" w:rsidR="00381AA0" w:rsidRDefault="00381AA0" w:rsidP="00381AA0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14:paraId="1A31DA6A" w14:textId="77777777" w:rsidR="00110E28" w:rsidRDefault="00110E28"/>
    <w:sectPr w:rsidR="00110E2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09F2"/>
    <w:rsid w:val="00110E28"/>
    <w:rsid w:val="00345D20"/>
    <w:rsid w:val="00381AA0"/>
    <w:rsid w:val="0069392E"/>
    <w:rsid w:val="0070223E"/>
    <w:rsid w:val="00C23471"/>
    <w:rsid w:val="00D009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83E353"/>
  <w15:docId w15:val="{2BD9BD45-5723-164F-BBA2-5B8E16B6E5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81AA0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81AA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381AA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2402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888</Words>
  <Characters>5066</Characters>
  <Application>Microsoft Office Word</Application>
  <DocSecurity>0</DocSecurity>
  <Lines>42</Lines>
  <Paragraphs>11</Paragraphs>
  <ScaleCrop>false</ScaleCrop>
  <Company/>
  <LinksUpToDate>false</LinksUpToDate>
  <CharactersWithSpaces>5943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 Копченова</dc:creator>
  <cp:keywords/>
  <dc:description/>
  <cp:lastModifiedBy>e.evtooshevskaya@icloud.com</cp:lastModifiedBy>
  <cp:revision>2</cp:revision>
  <dcterms:created xsi:type="dcterms:W3CDTF">2023-03-13T08:47:00Z</dcterms:created>
  <dcterms:modified xsi:type="dcterms:W3CDTF">2023-03-13T08:47:00Z</dcterms:modified>
</cp:coreProperties>
</file>