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F38D2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7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861CC3" w:rsidRDefault="008D0F84" w:rsidP="00861CC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br/>
      </w:r>
      <w:r w:rsidR="00861CC3" w:rsidRPr="00861CC3">
        <w:rPr>
          <w:b/>
          <w:color w:val="000000"/>
          <w:sz w:val="28"/>
          <w:szCs w:val="28"/>
        </w:rPr>
        <w:t>ПОЛОЖЕНИЕ ОБ ОСНОВАНИЯХ И ПОРЯДКЕ</w:t>
      </w:r>
    </w:p>
    <w:p w:rsidR="00861CC3" w:rsidRDefault="00861CC3" w:rsidP="00861CC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61CC3">
        <w:rPr>
          <w:b/>
          <w:color w:val="000000"/>
          <w:sz w:val="28"/>
          <w:szCs w:val="28"/>
        </w:rPr>
        <w:t>СНИЖЕНИЯ СТОИМОСТИ ПЛАТНЫХ</w:t>
      </w:r>
    </w:p>
    <w:p w:rsidR="00F14810" w:rsidRPr="00861CC3" w:rsidRDefault="00861CC3" w:rsidP="00861C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61CC3">
        <w:rPr>
          <w:b/>
          <w:color w:val="000000"/>
          <w:sz w:val="28"/>
          <w:szCs w:val="28"/>
        </w:rPr>
        <w:t>ОБРАЗОВАТЕЛЬНЫХ УСЛУГ</w:t>
      </w:r>
    </w:p>
    <w:p w:rsidR="00861CC3" w:rsidRDefault="00861CC3" w:rsidP="00F148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14810" w:rsidRPr="00861CC3" w:rsidRDefault="00861CC3" w:rsidP="00861CC3">
      <w:pPr>
        <w:pStyle w:val="a3"/>
        <w:jc w:val="center"/>
        <w:rPr>
          <w:b/>
        </w:rPr>
      </w:pPr>
      <w:r>
        <w:rPr>
          <w:b/>
          <w:color w:val="000000"/>
        </w:rPr>
        <w:t xml:space="preserve">1. </w:t>
      </w:r>
      <w:r w:rsidRPr="00861CC3">
        <w:rPr>
          <w:b/>
          <w:color w:val="000000"/>
        </w:rPr>
        <w:t>Общие положения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1.1.</w:t>
      </w:r>
      <w:r>
        <w:rPr>
          <w:color w:val="000000"/>
        </w:rPr>
        <w:t xml:space="preserve"> В</w:t>
      </w:r>
      <w:r w:rsidR="00F14810" w:rsidRPr="00F14810">
        <w:rPr>
          <w:color w:val="000000"/>
        </w:rPr>
        <w:t xml:space="preserve"> соответствии с лицензией на право ведени</w:t>
      </w:r>
      <w:r>
        <w:rPr>
          <w:color w:val="000000"/>
        </w:rPr>
        <w:t>я образовательной деятельности Учебный центр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 xml:space="preserve">" </w:t>
      </w:r>
      <w:r w:rsidR="00F14810" w:rsidRPr="00F14810">
        <w:rPr>
          <w:color w:val="000000"/>
        </w:rPr>
        <w:t>оказывает гражданам и юридическим лицам платные образовательные услуги.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1.2.</w:t>
      </w:r>
      <w:r>
        <w:rPr>
          <w:color w:val="000000"/>
        </w:rPr>
        <w:t xml:space="preserve"> Настоящее П</w:t>
      </w:r>
      <w:r w:rsidR="00F14810" w:rsidRPr="00F14810">
        <w:rPr>
          <w:color w:val="000000"/>
        </w:rPr>
        <w:t>оложение устанавливает порядок снижения стоимости предоставления платных образовательных услуг.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1.3.</w:t>
      </w:r>
      <w:r>
        <w:rPr>
          <w:color w:val="000000"/>
        </w:rPr>
        <w:t xml:space="preserve"> Настоящее П</w:t>
      </w:r>
      <w:r w:rsidR="00F14810" w:rsidRPr="00F14810">
        <w:rPr>
          <w:color w:val="000000"/>
        </w:rPr>
        <w:t xml:space="preserve">оложение разработано в соответствии </w:t>
      </w:r>
      <w:proofErr w:type="gramStart"/>
      <w:r w:rsidR="00F14810" w:rsidRPr="00F14810">
        <w:rPr>
          <w:color w:val="000000"/>
        </w:rPr>
        <w:t>с</w:t>
      </w:r>
      <w:proofErr w:type="gramEnd"/>
      <w:r w:rsidR="00F14810" w:rsidRPr="00F14810">
        <w:rPr>
          <w:color w:val="000000"/>
        </w:rPr>
        <w:t>:</w:t>
      </w:r>
    </w:p>
    <w:p w:rsidR="00F14810" w:rsidRPr="00F14810" w:rsidRDefault="00350545" w:rsidP="00140517">
      <w:pPr>
        <w:pStyle w:val="a3"/>
        <w:jc w:val="both"/>
      </w:pPr>
      <w:r>
        <w:rPr>
          <w:color w:val="000000"/>
        </w:rPr>
        <w:tab/>
      </w:r>
      <w:r w:rsidR="00861CC3">
        <w:rPr>
          <w:color w:val="000000"/>
        </w:rPr>
        <w:t>-Федеральным законом от 29 декабря 2012 г.</w:t>
      </w:r>
      <w:r w:rsidR="00F14810" w:rsidRPr="00F14810">
        <w:rPr>
          <w:color w:val="000000"/>
        </w:rPr>
        <w:t xml:space="preserve"> </w:t>
      </w:r>
      <w:r w:rsidR="00861CC3">
        <w:rPr>
          <w:color w:val="000000"/>
        </w:rPr>
        <w:t>№ 273-</w:t>
      </w:r>
      <w:r w:rsidR="00F14810" w:rsidRPr="00F14810">
        <w:rPr>
          <w:color w:val="000000"/>
        </w:rPr>
        <w:t xml:space="preserve">ФЗ </w:t>
      </w:r>
      <w:r w:rsidR="00861CC3">
        <w:rPr>
          <w:color w:val="000000"/>
        </w:rPr>
        <w:t>"</w:t>
      </w:r>
      <w:r w:rsidR="00F14810" w:rsidRPr="00F14810">
        <w:rPr>
          <w:color w:val="000000"/>
        </w:rPr>
        <w:t>Об образовании в Российской Федерации</w:t>
      </w:r>
      <w:r w:rsidR="00861CC3">
        <w:rPr>
          <w:color w:val="000000"/>
        </w:rPr>
        <w:t>",</w:t>
      </w:r>
    </w:p>
    <w:p w:rsidR="00F14810" w:rsidRPr="00F14810" w:rsidRDefault="00861CC3" w:rsidP="00140517">
      <w:pPr>
        <w:pStyle w:val="a3"/>
        <w:jc w:val="both"/>
      </w:pPr>
      <w:r>
        <w:rPr>
          <w:color w:val="000000"/>
        </w:rPr>
        <w:tab/>
        <w:t>-З</w:t>
      </w:r>
      <w:r w:rsidR="00F14810" w:rsidRPr="00F14810">
        <w:rPr>
          <w:color w:val="000000"/>
        </w:rPr>
        <w:t xml:space="preserve">аконом Российской Федерации от 7 февраля 1992г </w:t>
      </w:r>
      <w:r>
        <w:rPr>
          <w:color w:val="000000"/>
        </w:rPr>
        <w:t>№ 2300-</w:t>
      </w:r>
      <w:r w:rsidR="00F14810" w:rsidRPr="00F14810">
        <w:rPr>
          <w:color w:val="000000"/>
        </w:rPr>
        <w:t xml:space="preserve">1 </w:t>
      </w:r>
      <w:r>
        <w:rPr>
          <w:color w:val="000000"/>
        </w:rPr>
        <w:t>"О</w:t>
      </w:r>
      <w:r w:rsidR="00F14810" w:rsidRPr="00F14810">
        <w:rPr>
          <w:color w:val="000000"/>
        </w:rPr>
        <w:t xml:space="preserve"> защите прав потребителей</w:t>
      </w:r>
      <w:r>
        <w:rPr>
          <w:color w:val="000000"/>
        </w:rPr>
        <w:t>",</w:t>
      </w:r>
    </w:p>
    <w:p w:rsidR="00F14810" w:rsidRPr="00F14810" w:rsidRDefault="00861CC3" w:rsidP="00140517">
      <w:pPr>
        <w:pStyle w:val="a3"/>
        <w:jc w:val="both"/>
      </w:pPr>
      <w:r>
        <w:rPr>
          <w:color w:val="000000"/>
        </w:rPr>
        <w:tab/>
        <w:t>-</w:t>
      </w:r>
      <w:r w:rsidR="00F14810" w:rsidRPr="00F14810">
        <w:rPr>
          <w:color w:val="000000"/>
        </w:rPr>
        <w:t>с постан</w:t>
      </w:r>
      <w:r>
        <w:rPr>
          <w:color w:val="000000"/>
        </w:rPr>
        <w:t>овлением Правительства от 15.08.2013 г. № 706 "О</w:t>
      </w:r>
      <w:r w:rsidR="00BD23CB">
        <w:rPr>
          <w:color w:val="000000"/>
        </w:rPr>
        <w:t>б утверждении П</w:t>
      </w:r>
      <w:r w:rsidR="00F14810" w:rsidRPr="00F14810">
        <w:rPr>
          <w:color w:val="000000"/>
        </w:rPr>
        <w:t>равил оказания платных образовательных услуг</w:t>
      </w:r>
      <w:r w:rsidR="00BD23CB">
        <w:rPr>
          <w:color w:val="000000"/>
        </w:rPr>
        <w:t>",</w:t>
      </w:r>
    </w:p>
    <w:p w:rsidR="00F14810" w:rsidRDefault="00BD23CB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 xml:space="preserve">-Приказом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21.11.2013г.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№ 1267 "О</w:t>
      </w:r>
      <w:r w:rsidR="00F14810" w:rsidRPr="00F14810">
        <w:rPr>
          <w:color w:val="000000"/>
        </w:rPr>
        <w:t xml:space="preserve">б утверждении примерной формы договора об образовании на </w:t>
      </w:r>
      <w:proofErr w:type="gramStart"/>
      <w:r w:rsidR="00F14810" w:rsidRPr="00F14810">
        <w:rPr>
          <w:color w:val="000000"/>
        </w:rPr>
        <w:t>обучение по</w:t>
      </w:r>
      <w:proofErr w:type="gramEnd"/>
      <w:r w:rsidR="00F14810" w:rsidRPr="00F14810">
        <w:rPr>
          <w:color w:val="000000"/>
        </w:rPr>
        <w:t xml:space="preserve"> образовательным программам профессионального обучения</w:t>
      </w:r>
      <w:r>
        <w:rPr>
          <w:color w:val="000000"/>
        </w:rPr>
        <w:t>"</w:t>
      </w:r>
      <w:r w:rsidR="00F14810" w:rsidRPr="00F14810">
        <w:rPr>
          <w:color w:val="000000"/>
        </w:rPr>
        <w:t>.</w:t>
      </w:r>
    </w:p>
    <w:p w:rsidR="00F14810" w:rsidRPr="00BD23CB" w:rsidRDefault="00BD23CB" w:rsidP="00140517">
      <w:pPr>
        <w:pStyle w:val="a3"/>
        <w:jc w:val="center"/>
        <w:rPr>
          <w:b/>
        </w:rPr>
      </w:pPr>
      <w:r>
        <w:rPr>
          <w:b/>
          <w:color w:val="000000"/>
        </w:rPr>
        <w:t xml:space="preserve">2. </w:t>
      </w:r>
      <w:r w:rsidRPr="00BD23CB">
        <w:rPr>
          <w:b/>
          <w:color w:val="000000"/>
        </w:rPr>
        <w:t>В</w:t>
      </w:r>
      <w:r>
        <w:rPr>
          <w:b/>
          <w:color w:val="000000"/>
        </w:rPr>
        <w:t>иды</w:t>
      </w:r>
      <w:r w:rsidR="00F14810" w:rsidRPr="00BD23CB">
        <w:rPr>
          <w:b/>
          <w:color w:val="000000"/>
        </w:rPr>
        <w:t xml:space="preserve"> платных образовательных услуг</w:t>
      </w:r>
    </w:p>
    <w:p w:rsidR="00F14810" w:rsidRPr="00BD23CB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2.1.</w:t>
      </w:r>
      <w:r>
        <w:rPr>
          <w:color w:val="000000"/>
        </w:rPr>
        <w:t xml:space="preserve"> </w:t>
      </w:r>
      <w:r w:rsidR="00F14810" w:rsidRPr="00F14810">
        <w:rPr>
          <w:color w:val="000000"/>
        </w:rPr>
        <w:t>К платным образовательным услугам</w:t>
      </w:r>
      <w:r>
        <w:rPr>
          <w:color w:val="000000"/>
        </w:rPr>
        <w:t>, предоставляемым У</w:t>
      </w:r>
      <w:r w:rsidR="00F14810" w:rsidRPr="00F14810">
        <w:rPr>
          <w:color w:val="000000"/>
        </w:rPr>
        <w:t xml:space="preserve">чебным центром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 (в соответствии с "П</w:t>
      </w:r>
      <w:r w:rsidR="00F14810" w:rsidRPr="00F14810">
        <w:rPr>
          <w:color w:val="000000"/>
        </w:rPr>
        <w:t>равилами оказания платных образовательных услуг</w:t>
      </w:r>
      <w:r>
        <w:rPr>
          <w:color w:val="000000"/>
        </w:rPr>
        <w:t>",</w:t>
      </w:r>
      <w:r w:rsidR="00F14810" w:rsidRPr="00F14810">
        <w:rPr>
          <w:color w:val="000000"/>
        </w:rPr>
        <w:t xml:space="preserve"> утвержденных по</w:t>
      </w:r>
      <w:r>
        <w:rPr>
          <w:color w:val="000000"/>
        </w:rPr>
        <w:t>становлением П</w:t>
      </w:r>
      <w:r w:rsidR="00F14810" w:rsidRPr="00F14810">
        <w:rPr>
          <w:color w:val="000000"/>
        </w:rPr>
        <w:t>равительства РФ от 05</w:t>
      </w:r>
      <w:r>
        <w:rPr>
          <w:color w:val="000000"/>
        </w:rPr>
        <w:t>.07.2001г.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№ 505 п.</w:t>
      </w:r>
      <w:r w:rsidR="00F14810" w:rsidRPr="00F14810">
        <w:rPr>
          <w:color w:val="000000"/>
        </w:rPr>
        <w:t>4</w:t>
      </w:r>
      <w:r>
        <w:rPr>
          <w:color w:val="000000"/>
        </w:rPr>
        <w:t>), о</w:t>
      </w:r>
      <w:r w:rsidR="00F14810" w:rsidRPr="00F14810">
        <w:rPr>
          <w:color w:val="000000"/>
        </w:rPr>
        <w:t>тносятся</w:t>
      </w:r>
      <w:r>
        <w:rPr>
          <w:color w:val="000000"/>
        </w:rPr>
        <w:t>:</w:t>
      </w:r>
    </w:p>
    <w:p w:rsidR="00BD23CB" w:rsidRDefault="00BD23CB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>-</w:t>
      </w:r>
      <w:proofErr w:type="gramStart"/>
      <w:r w:rsidR="00F14810" w:rsidRPr="00F14810">
        <w:rPr>
          <w:color w:val="000000"/>
        </w:rPr>
        <w:t>обучение по</w:t>
      </w:r>
      <w:proofErr w:type="gramEnd"/>
      <w:r w:rsidR="00F14810" w:rsidRPr="00F14810">
        <w:rPr>
          <w:color w:val="000000"/>
        </w:rPr>
        <w:t xml:space="preserve"> основным программам профессионального обучения</w:t>
      </w:r>
      <w:r>
        <w:rPr>
          <w:color w:val="000000"/>
        </w:rPr>
        <w:t>,</w:t>
      </w:r>
      <w:r w:rsidR="00F14810" w:rsidRPr="00F14810">
        <w:rPr>
          <w:color w:val="000000"/>
        </w:rPr>
        <w:t xml:space="preserve"> дополнительного профессионального образования дополнительным </w:t>
      </w:r>
      <w:proofErr w:type="spellStart"/>
      <w:r w:rsidR="00F14810" w:rsidRPr="00F14810">
        <w:rPr>
          <w:color w:val="000000"/>
        </w:rPr>
        <w:t>общеразвивающим</w:t>
      </w:r>
      <w:proofErr w:type="spellEnd"/>
      <w:r w:rsidR="00F14810" w:rsidRPr="00F14810">
        <w:rPr>
          <w:color w:val="000000"/>
        </w:rPr>
        <w:t xml:space="preserve"> программам</w:t>
      </w:r>
      <w:r>
        <w:rPr>
          <w:color w:val="000000"/>
        </w:rPr>
        <w:t>.</w:t>
      </w:r>
    </w:p>
    <w:p w:rsidR="00140517" w:rsidRDefault="00140517" w:rsidP="00140517">
      <w:pPr>
        <w:pStyle w:val="a3"/>
        <w:jc w:val="center"/>
        <w:rPr>
          <w:b/>
          <w:color w:val="000000"/>
        </w:rPr>
      </w:pPr>
    </w:p>
    <w:p w:rsidR="00140517" w:rsidRDefault="00140517" w:rsidP="00140517">
      <w:pPr>
        <w:pStyle w:val="a3"/>
        <w:jc w:val="center"/>
        <w:rPr>
          <w:b/>
          <w:color w:val="000000"/>
        </w:rPr>
      </w:pPr>
    </w:p>
    <w:p w:rsidR="00F14810" w:rsidRPr="00BD23CB" w:rsidRDefault="00BD23CB" w:rsidP="00140517">
      <w:pPr>
        <w:pStyle w:val="a3"/>
        <w:jc w:val="center"/>
        <w:rPr>
          <w:b/>
          <w:color w:val="000000"/>
        </w:rPr>
      </w:pPr>
      <w:r w:rsidRPr="00BD23CB">
        <w:rPr>
          <w:b/>
          <w:color w:val="000000"/>
        </w:rPr>
        <w:lastRenderedPageBreak/>
        <w:t>3. О</w:t>
      </w:r>
      <w:r w:rsidR="00F14810" w:rsidRPr="00BD23CB">
        <w:rPr>
          <w:b/>
          <w:color w:val="000000"/>
        </w:rPr>
        <w:t>снования снижения стоимости платных образовательных услуг</w:t>
      </w:r>
    </w:p>
    <w:p w:rsidR="00F14810" w:rsidRPr="00F14810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3.1.</w:t>
      </w:r>
      <w:r>
        <w:rPr>
          <w:color w:val="000000"/>
        </w:rPr>
        <w:t xml:space="preserve"> В У</w:t>
      </w:r>
      <w:r w:rsidR="00F14810" w:rsidRPr="00F14810">
        <w:rPr>
          <w:color w:val="000000"/>
        </w:rPr>
        <w:t xml:space="preserve">чебном центре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 xml:space="preserve">" </w:t>
      </w:r>
      <w:r w:rsidR="00F14810" w:rsidRPr="00F14810">
        <w:rPr>
          <w:color w:val="000000"/>
        </w:rPr>
        <w:t>предусмотрено снижение стоимости</w:t>
      </w:r>
      <w:r>
        <w:rPr>
          <w:color w:val="000000"/>
        </w:rPr>
        <w:t xml:space="preserve"> платных образовательных услуг, </w:t>
      </w:r>
      <w:r w:rsidR="00F14810" w:rsidRPr="00F14810">
        <w:rPr>
          <w:color w:val="000000"/>
        </w:rPr>
        <w:t>оказываемых работникам организаций и предприятий, являющихся партнерами</w:t>
      </w:r>
      <w:r>
        <w:rPr>
          <w:color w:val="000000"/>
        </w:rPr>
        <w:t xml:space="preserve"> Учебного центра</w:t>
      </w:r>
      <w:r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  <w:r w:rsidR="00F14810" w:rsidRPr="00F14810">
        <w:rPr>
          <w:color w:val="000000"/>
        </w:rPr>
        <w:t>.</w:t>
      </w:r>
    </w:p>
    <w:p w:rsidR="00F14810" w:rsidRPr="00F14810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3.2.</w:t>
      </w:r>
      <w:r>
        <w:rPr>
          <w:color w:val="000000"/>
        </w:rPr>
        <w:t xml:space="preserve"> Снижение</w:t>
      </w:r>
      <w:r w:rsidR="00F14810" w:rsidRPr="00F14810">
        <w:rPr>
          <w:color w:val="000000"/>
        </w:rPr>
        <w:t xml:space="preserve"> стоимости платных образовательных услуг возможно за счет спонсоров (или работодателей), а также </w:t>
      </w:r>
      <w:r>
        <w:rPr>
          <w:color w:val="000000"/>
        </w:rPr>
        <w:t>Учебного центра</w:t>
      </w:r>
      <w:r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</w:p>
    <w:p w:rsidR="00F14810" w:rsidRDefault="001264DF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3.3.</w:t>
      </w:r>
      <w:r>
        <w:rPr>
          <w:color w:val="000000"/>
        </w:rPr>
        <w:t xml:space="preserve"> Снижение</w:t>
      </w:r>
      <w:r w:rsidR="00F14810" w:rsidRPr="00F14810">
        <w:rPr>
          <w:color w:val="000000"/>
        </w:rPr>
        <w:t xml:space="preserve"> стоимости платных образовательных услуг возможно за счет участия обучающихся в различных разовых акциях.</w:t>
      </w:r>
    </w:p>
    <w:p w:rsidR="00F14810" w:rsidRDefault="00F14810" w:rsidP="00140517">
      <w:pPr>
        <w:pStyle w:val="a3"/>
        <w:jc w:val="center"/>
        <w:rPr>
          <w:b/>
          <w:color w:val="000000"/>
        </w:rPr>
      </w:pPr>
      <w:r w:rsidRPr="001264DF">
        <w:rPr>
          <w:b/>
          <w:color w:val="000000"/>
        </w:rPr>
        <w:t>4. Порядок снижения стоимости платных образовательных услуг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4.1.</w:t>
      </w:r>
      <w:r w:rsidRPr="00F14810">
        <w:rPr>
          <w:color w:val="000000"/>
        </w:rPr>
        <w:t xml:space="preserve"> Оплата производится в соответствии с договором об образовании.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4.2.</w:t>
      </w:r>
      <w:r w:rsidRPr="00F14810">
        <w:rPr>
          <w:color w:val="000000"/>
        </w:rPr>
        <w:t xml:space="preserve"> Договор на оказание платных образовательных услуг составляется в двух (или трех, когда обучающийся не является заказчиком) экземплярах, один из которых н</w:t>
      </w:r>
      <w:r w:rsidR="00890704">
        <w:rPr>
          <w:color w:val="000000"/>
        </w:rPr>
        <w:t>аходится у исполнителя, другой -</w:t>
      </w:r>
      <w:r w:rsidRPr="00F14810">
        <w:rPr>
          <w:color w:val="000000"/>
        </w:rPr>
        <w:t xml:space="preserve"> у заказчика, третий</w:t>
      </w:r>
      <w:r w:rsidR="00890704">
        <w:rPr>
          <w:color w:val="000000"/>
        </w:rPr>
        <w:t xml:space="preserve"> -</w:t>
      </w:r>
      <w:r w:rsidRPr="00F14810">
        <w:rPr>
          <w:color w:val="000000"/>
        </w:rPr>
        <w:t xml:space="preserve"> у обучающегося.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4.3.</w:t>
      </w:r>
      <w:r w:rsidRPr="00F14810">
        <w:rPr>
          <w:color w:val="000000"/>
        </w:rPr>
        <w:t xml:space="preserve"> Заказчик обязан оплатить оказываемые образовательные услуги в порядке и в сроки, указанные в договоре. Заказчику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4.4.</w:t>
      </w:r>
      <w:r w:rsidRPr="00F14810">
        <w:rPr>
          <w:color w:val="000000"/>
        </w:rPr>
        <w:t xml:space="preserve"> Стоимость оказываемых образовательных услуг в договоре определяется по соглашению между исполнителем и заказчиком в соответствии со сметой, составленной на данную образовательную услугу.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год.</w:t>
      </w:r>
    </w:p>
    <w:p w:rsidR="00F14810" w:rsidRPr="00890704" w:rsidRDefault="00F14810" w:rsidP="00140517">
      <w:pPr>
        <w:pStyle w:val="a3"/>
        <w:jc w:val="center"/>
        <w:rPr>
          <w:b/>
          <w:color w:val="000000"/>
        </w:rPr>
      </w:pPr>
      <w:r w:rsidRPr="00890704">
        <w:rPr>
          <w:b/>
          <w:color w:val="000000"/>
        </w:rPr>
        <w:t>5. Ответственность заказчика, потребителя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5.1.</w:t>
      </w:r>
      <w:r w:rsidRPr="00F14810">
        <w:rPr>
          <w:color w:val="000000"/>
        </w:rPr>
        <w:t xml:space="preserve"> За неисполнение либо ненадлежащее исполнение обязательств по договору исполнитель и заказчик, потребитель несут ответственность, предусмотренную договором и законодательством Российской Федерации.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5.2.</w:t>
      </w:r>
      <w:r w:rsidRPr="00F14810">
        <w:rPr>
          <w:color w:val="000000"/>
        </w:rPr>
        <w:t xml:space="preserve">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а) безвозмездного оказания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б) соответствующего уменьшения стоимости оказанных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5.3.</w:t>
      </w:r>
      <w:r w:rsidRPr="00F14810">
        <w:rPr>
          <w:color w:val="000000"/>
        </w:rPr>
        <w:t xml:space="preserve">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</w:t>
      </w:r>
      <w:r w:rsidRPr="00F14810">
        <w:rPr>
          <w:color w:val="000000"/>
        </w:rPr>
        <w:lastRenderedPageBreak/>
        <w:t>исполнения договора, если им</w:t>
      </w:r>
      <w:r w:rsidR="00E315FC">
        <w:rPr>
          <w:color w:val="000000"/>
        </w:rPr>
        <w:t xml:space="preserve"> </w:t>
      </w:r>
      <w:r w:rsidRPr="00F14810">
        <w:rPr>
          <w:color w:val="000000"/>
        </w:rPr>
        <w:t>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5.4.</w:t>
      </w:r>
      <w:r w:rsidRPr="00F14810">
        <w:rPr>
          <w:color w:val="000000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</w:t>
      </w:r>
      <w:r w:rsidR="00E315FC">
        <w:rPr>
          <w:color w:val="000000"/>
        </w:rPr>
        <w:t>,</w:t>
      </w:r>
      <w:r w:rsidRPr="00F14810">
        <w:rPr>
          <w:color w:val="000000"/>
        </w:rPr>
        <w:t xml:space="preserve">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в) потребовать уменьшения стоимости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г) расторгнуть договор.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5.5.</w:t>
      </w:r>
      <w:r w:rsidRPr="00F14810">
        <w:rPr>
          <w:color w:val="000000"/>
        </w:rPr>
        <w:t xml:space="preserve"> По инициативе исполнителя договор может быть расторгнут в одностороннем порядке в следующем случае: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 xml:space="preserve">а) невыполнение </w:t>
      </w:r>
      <w:proofErr w:type="gramStart"/>
      <w:r w:rsidR="00F14810" w:rsidRPr="00F14810">
        <w:rPr>
          <w:color w:val="000000"/>
        </w:rPr>
        <w:t>обучающимся</w:t>
      </w:r>
      <w:proofErr w:type="gramEnd"/>
      <w:r w:rsidR="00F14810" w:rsidRPr="00F14810">
        <w:rPr>
          <w:color w:val="000000"/>
        </w:rPr>
        <w:t xml:space="preserve">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E315FC">
        <w:rPr>
          <w:color w:val="000000"/>
        </w:rPr>
        <w:t>б</w:t>
      </w:r>
      <w:r w:rsidR="00F14810" w:rsidRPr="00F14810">
        <w:rPr>
          <w:color w:val="000000"/>
        </w:rPr>
        <w:t>) установление нарушения порядка приема в</w:t>
      </w:r>
      <w:r w:rsidR="00E315FC" w:rsidRPr="00E315FC">
        <w:rPr>
          <w:color w:val="000000"/>
        </w:rPr>
        <w:t xml:space="preserve"> </w:t>
      </w:r>
      <w:r w:rsidR="00E315FC">
        <w:rPr>
          <w:color w:val="000000"/>
        </w:rPr>
        <w:t>Учебный центр</w:t>
      </w:r>
      <w:r w:rsidR="00E315FC" w:rsidRPr="00F14810">
        <w:rPr>
          <w:color w:val="000000"/>
        </w:rPr>
        <w:t xml:space="preserve"> </w:t>
      </w:r>
      <w:r w:rsidR="00E315FC">
        <w:rPr>
          <w:color w:val="000000"/>
        </w:rPr>
        <w:t>"</w:t>
      </w:r>
      <w:r w:rsidR="00E315FC">
        <w:rPr>
          <w:color w:val="000000"/>
          <w:lang w:val="en-US"/>
        </w:rPr>
        <w:t>ProfLedi</w:t>
      </w:r>
      <w:r w:rsidR="00E315FC">
        <w:rPr>
          <w:color w:val="000000"/>
        </w:rPr>
        <w:t>"</w:t>
      </w:r>
      <w:r w:rsidR="00F14810" w:rsidRPr="00F14810">
        <w:rPr>
          <w:color w:val="000000"/>
        </w:rPr>
        <w:t>, повлекшего по вине обучающегося его незаконное зачисление в эту образовательную организацию;</w:t>
      </w:r>
    </w:p>
    <w:p w:rsidR="00F14810" w:rsidRPr="00F14810" w:rsidRDefault="00E315FC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>в</w:t>
      </w:r>
      <w:r w:rsidR="00F14810" w:rsidRPr="00F14810">
        <w:rPr>
          <w:color w:val="000000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5.6.</w:t>
      </w:r>
      <w:r w:rsidRPr="00F14810">
        <w:rPr>
          <w:color w:val="000000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образовательных услуг.</w:t>
      </w:r>
    </w:p>
    <w:p w:rsidR="00F14810" w:rsidRPr="00E315FC" w:rsidRDefault="00F14810" w:rsidP="00140517">
      <w:pPr>
        <w:pStyle w:val="a3"/>
        <w:jc w:val="center"/>
        <w:rPr>
          <w:b/>
          <w:color w:val="000000"/>
        </w:rPr>
      </w:pPr>
      <w:r w:rsidRPr="00E315FC">
        <w:rPr>
          <w:b/>
          <w:color w:val="000000"/>
        </w:rPr>
        <w:t>6. Заключительные положения</w:t>
      </w:r>
    </w:p>
    <w:p w:rsidR="002330C4" w:rsidRPr="00EA37DE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6.1.</w:t>
      </w:r>
      <w:r w:rsidRPr="00F14810">
        <w:rPr>
          <w:color w:val="000000"/>
        </w:rPr>
        <w:t xml:space="preserve"> Настоящее положение вступает в силу </w:t>
      </w:r>
      <w:proofErr w:type="gramStart"/>
      <w:r w:rsidRPr="00F14810">
        <w:rPr>
          <w:color w:val="000000"/>
        </w:rPr>
        <w:t>с даты принятия</w:t>
      </w:r>
      <w:proofErr w:type="gramEnd"/>
      <w:r w:rsidRPr="00F14810">
        <w:rPr>
          <w:color w:val="000000"/>
        </w:rPr>
        <w:t xml:space="preserve"> и утверждения руководителем образовательной организации.</w:t>
      </w:r>
    </w:p>
    <w:sectPr w:rsidR="002330C4" w:rsidRPr="00EA37DE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B1747"/>
    <w:rsid w:val="000D6FBA"/>
    <w:rsid w:val="001264DF"/>
    <w:rsid w:val="00140517"/>
    <w:rsid w:val="00155B16"/>
    <w:rsid w:val="001C30A5"/>
    <w:rsid w:val="001E70B0"/>
    <w:rsid w:val="002330C4"/>
    <w:rsid w:val="002446C3"/>
    <w:rsid w:val="0029322F"/>
    <w:rsid w:val="002E31A9"/>
    <w:rsid w:val="00332741"/>
    <w:rsid w:val="00350545"/>
    <w:rsid w:val="003E52A7"/>
    <w:rsid w:val="003F38D2"/>
    <w:rsid w:val="004B136F"/>
    <w:rsid w:val="004F79C4"/>
    <w:rsid w:val="00530E35"/>
    <w:rsid w:val="00556D01"/>
    <w:rsid w:val="00604379"/>
    <w:rsid w:val="006C3A7F"/>
    <w:rsid w:val="00735F31"/>
    <w:rsid w:val="0080497C"/>
    <w:rsid w:val="008352C7"/>
    <w:rsid w:val="00861CC3"/>
    <w:rsid w:val="00890704"/>
    <w:rsid w:val="008D0F84"/>
    <w:rsid w:val="00966293"/>
    <w:rsid w:val="009B2D5C"/>
    <w:rsid w:val="009F7294"/>
    <w:rsid w:val="00AC6949"/>
    <w:rsid w:val="00B70CE2"/>
    <w:rsid w:val="00BD23CB"/>
    <w:rsid w:val="00BE12DF"/>
    <w:rsid w:val="00BF00B8"/>
    <w:rsid w:val="00C06D9D"/>
    <w:rsid w:val="00D05BA1"/>
    <w:rsid w:val="00DE0653"/>
    <w:rsid w:val="00E315FC"/>
    <w:rsid w:val="00E33F56"/>
    <w:rsid w:val="00E428E6"/>
    <w:rsid w:val="00EA37DE"/>
    <w:rsid w:val="00F1481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20</cp:revision>
  <dcterms:created xsi:type="dcterms:W3CDTF">2021-07-31T12:08:00Z</dcterms:created>
  <dcterms:modified xsi:type="dcterms:W3CDTF">2021-08-11T17:26:00Z</dcterms:modified>
</cp:coreProperties>
</file>